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833EE3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F13E17">
        <w:rPr>
          <w:rFonts w:ascii="Times New Roman" w:hAnsi="Times New Roman"/>
          <w:bCs w:val="0"/>
          <w:sz w:val="24"/>
          <w:szCs w:val="24"/>
        </w:rPr>
        <w:t>5</w:t>
      </w:r>
      <w:r w:rsidR="001E52EC">
        <w:rPr>
          <w:rFonts w:ascii="Times New Roman" w:hAnsi="Times New Roman"/>
          <w:bCs w:val="0"/>
          <w:sz w:val="24"/>
          <w:szCs w:val="24"/>
        </w:rPr>
        <w:t>2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134513">
        <w:rPr>
          <w:rFonts w:ascii="Times New Roman" w:hAnsi="Times New Roman"/>
          <w:sz w:val="24"/>
          <w:szCs w:val="24"/>
        </w:rPr>
        <w:t>«</w:t>
      </w:r>
      <w:proofErr w:type="gramEnd"/>
      <w:r w:rsidR="00FC148D">
        <w:rPr>
          <w:rFonts w:ascii="Times New Roman" w:hAnsi="Times New Roman"/>
          <w:sz w:val="24"/>
          <w:szCs w:val="24"/>
        </w:rPr>
        <w:t>1</w:t>
      </w:r>
      <w:r w:rsidR="001E52EC">
        <w:rPr>
          <w:rFonts w:ascii="Times New Roman" w:hAnsi="Times New Roman"/>
          <w:sz w:val="24"/>
          <w:szCs w:val="24"/>
        </w:rPr>
        <w:t>5</w:t>
      </w:r>
      <w:r w:rsidRPr="00134513">
        <w:rPr>
          <w:rFonts w:ascii="Times New Roman" w:hAnsi="Times New Roman"/>
          <w:sz w:val="24"/>
          <w:szCs w:val="24"/>
        </w:rPr>
        <w:t>»</w:t>
      </w:r>
      <w:r w:rsidR="002A4B59" w:rsidRPr="00134513">
        <w:rPr>
          <w:rFonts w:ascii="Times New Roman" w:hAnsi="Times New Roman"/>
          <w:sz w:val="24"/>
          <w:szCs w:val="24"/>
        </w:rPr>
        <w:t xml:space="preserve"> </w:t>
      </w:r>
      <w:r w:rsidR="00D23657">
        <w:rPr>
          <w:rFonts w:ascii="Times New Roman" w:hAnsi="Times New Roman"/>
          <w:sz w:val="24"/>
          <w:szCs w:val="24"/>
        </w:rPr>
        <w:t>сентября</w:t>
      </w:r>
      <w:r w:rsidR="000F2C5D" w:rsidRPr="00134513">
        <w:rPr>
          <w:rFonts w:ascii="Times New Roman" w:hAnsi="Times New Roman"/>
          <w:sz w:val="24"/>
          <w:szCs w:val="24"/>
        </w:rPr>
        <w:t xml:space="preserve"> </w:t>
      </w:r>
      <w:r w:rsidRPr="00134513">
        <w:rPr>
          <w:rFonts w:ascii="Times New Roman" w:hAnsi="Times New Roman"/>
          <w:sz w:val="24"/>
          <w:szCs w:val="24"/>
        </w:rPr>
        <w:t>20</w:t>
      </w:r>
      <w:r w:rsidR="00F71072" w:rsidRPr="00134513">
        <w:rPr>
          <w:rFonts w:ascii="Times New Roman" w:hAnsi="Times New Roman"/>
          <w:sz w:val="24"/>
          <w:szCs w:val="24"/>
        </w:rPr>
        <w:t>2</w:t>
      </w:r>
      <w:r w:rsidR="00F524DD">
        <w:rPr>
          <w:rFonts w:ascii="Times New Roman" w:hAnsi="Times New Roman"/>
          <w:sz w:val="24"/>
          <w:szCs w:val="24"/>
        </w:rPr>
        <w:t>2</w:t>
      </w:r>
      <w:r w:rsidRPr="00134513"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C347B6" w:rsidRPr="00C347B6" w:rsidRDefault="00437F8D" w:rsidP="00C347B6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C347B6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C347B6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C347B6">
        <w:rPr>
          <w:rFonts w:ascii="Times New Roman" w:hAnsi="Times New Roman"/>
          <w:sz w:val="24"/>
          <w:szCs w:val="24"/>
        </w:rPr>
        <w:t xml:space="preserve">в части использования </w:t>
      </w:r>
      <w:r w:rsidR="00100E91" w:rsidRPr="00C347B6">
        <w:rPr>
          <w:rFonts w:ascii="Times New Roman" w:hAnsi="Times New Roman"/>
          <w:sz w:val="24"/>
          <w:szCs w:val="24"/>
        </w:rPr>
        <w:t xml:space="preserve">участка акватории </w:t>
      </w:r>
      <w:r w:rsidR="00C347B6" w:rsidRPr="00C347B6">
        <w:rPr>
          <w:rFonts w:ascii="Times New Roman" w:hAnsi="Times New Roman"/>
          <w:sz w:val="24"/>
          <w:szCs w:val="24"/>
        </w:rPr>
        <w:t>губы Пухтинской Онежского озера: Республика Карелия, Прионежский район, площадью - 0,050725 км</w:t>
      </w:r>
      <w:r w:rsidR="00C347B6" w:rsidRPr="00C347B6">
        <w:rPr>
          <w:rFonts w:ascii="Times New Roman" w:hAnsi="Times New Roman"/>
          <w:sz w:val="24"/>
          <w:szCs w:val="24"/>
          <w:vertAlign w:val="superscript"/>
        </w:rPr>
        <w:t>2</w:t>
      </w:r>
      <w:r w:rsidR="00C347B6" w:rsidRPr="00C347B6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8784" w:type="dxa"/>
        <w:tblInd w:w="12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46"/>
        <w:gridCol w:w="1418"/>
        <w:gridCol w:w="1276"/>
        <w:gridCol w:w="1417"/>
        <w:gridCol w:w="1276"/>
        <w:gridCol w:w="1276"/>
        <w:gridCol w:w="1275"/>
      </w:tblGrid>
      <w:tr w:rsidR="00C347B6" w:rsidRPr="00C347B6" w:rsidTr="00C3101F">
        <w:trPr>
          <w:tblHeader/>
        </w:trPr>
        <w:tc>
          <w:tcPr>
            <w:tcW w:w="8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№ точки</w:t>
            </w:r>
          </w:p>
        </w:tc>
        <w:tc>
          <w:tcPr>
            <w:tcW w:w="79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Географические координаты угловых точек границ</w:t>
            </w:r>
          </w:p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участка акватории водного объекта</w:t>
            </w:r>
          </w:p>
        </w:tc>
      </w:tr>
      <w:tr w:rsidR="00C347B6" w:rsidRPr="00C347B6" w:rsidTr="00C3101F">
        <w:trPr>
          <w:tblHeader/>
        </w:trPr>
        <w:tc>
          <w:tcPr>
            <w:tcW w:w="8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ГСК-2011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МСК-10, зона 1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Пулково-42</w:t>
            </w:r>
          </w:p>
        </w:tc>
      </w:tr>
      <w:tr w:rsidR="00C347B6" w:rsidRPr="00C347B6" w:rsidTr="00C3101F">
        <w:trPr>
          <w:tblHeader/>
        </w:trPr>
        <w:tc>
          <w:tcPr>
            <w:tcW w:w="8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северной широты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восточной долготы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Х, 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северной широты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восточной долготы</w:t>
            </w:r>
          </w:p>
        </w:tc>
      </w:tr>
      <w:tr w:rsidR="00C347B6" w:rsidRPr="00C347B6" w:rsidTr="00C3101F">
        <w:trPr>
          <w:tblHeader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61°35'15.86"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34°42'11.35"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322950.75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1541877.86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61°35'15.56"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34°42'19.68"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61°35'15.92"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34°42'11.91"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322953.04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1541886.15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61°35'15.63"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34°42'20.24"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61°35'15.89"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34°42'12.44"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322952.52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1541893.98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61°35'15.60"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34°42'20.77"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61°35'16.01"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34°42'12.63"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322956.19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1541896.56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61°35'15.72"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34°42'20.96"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61°35'16.09"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34°42'13.01"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322958.89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1541902.04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61°35'15.80"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34°42'21.34"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61°35'16.40"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34°42'22.24"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322974.04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1542037.76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61°35'16.10"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34°42'30.57"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61°35'15.91"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34°42'22.88"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322959.32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1542047.80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61°35'15.62"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34°42'31.21"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61°35'15.48"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34°42'23.30"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322946.24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1542054.51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61°35'15.18"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34°42'31.63"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61°35'14.82"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34°42'23.59"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322925.94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1542059.66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61°35'14.52"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34°42'31.92"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61°35'14.53"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34°42'23.81"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322917.12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1542063.33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61°35'14.23"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34°42'32.14"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61°35'14.43"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34°42'23.99"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322914.08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1542066.12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61°35'14.13"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34°42'32.32"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61°35'14.12"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34°42'23.98"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322904.63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1542066.24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61°35'13.83"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34°42'32.30"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61°35'13.78"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34°42'23.99"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322893.99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1542066.92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61°35'13.48"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34°42'32.32"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61°35'13.40"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34°42'24.06"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322882.26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1542068.36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61°35'13.10"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34°42'32.38"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61°35'12.97"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34°42'23.95"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322869.09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1542067.34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61°35'12.68"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34°42'32.28"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61°35'12.67"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34°42'23.80"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322859.51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1542065.57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61°35'12.37"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34°42'32.13"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61°35'12.44"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34°42'23.73"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322852.34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1542064.81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61°35'12.14"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34°42'32.06"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61°35'03.07"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34°42'14.84"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322557.11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1541945.56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61°35'02.77"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34°42'23.17"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61°35'05.37"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34°42'13.41"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322627.60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1541921.65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61°35'05.08"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34°42'21.74"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61°35'05.86"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34°42'13.40"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322642.60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1541920.81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61°35'05.56"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34°42'21.73"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61°35'07.30"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34°42'12.71"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322686.97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1541908.85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61°35'07.01"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34°42'21.04"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61°35'08.32"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34°42'12.13"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322717.96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1541898.97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61°35'08.02"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34°42'20.46"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61°35'09.06"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34°42'12.59"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322741.31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1541904.79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61°35'08.77"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34°42'20.92"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61°35'09.45"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34°42'12.64"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322753.28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1541905.08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61°35'09.16"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34°42'20.97"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61°35'09.81"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34°42'12.37"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322764.34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1541900.56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61°35'09.52"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34°42'20.70"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61°35'10.32"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34°42'11.57"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322779.44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1541888.20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61°35'10.02"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34°42'19.90"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61°35'10.72"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34°42'11.30"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322791.76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1541883.78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61°35'10.43"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34°42'19.64"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61°35'11.91"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34°42'10.70"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322828.13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1541873.40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61°35'11.61"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34°42'19.03"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61°35'12.40"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34°42'10.54"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322843.29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1541870.38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61°35'12.11"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34°42'18.87"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61°35'13.01"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34°42'10.61"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322862.19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1541870.58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61°35'12.72"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34°42'18.94"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61°35'13.78"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34°42'10.43"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322885.96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1541867.00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61°35'13.49"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34°42'18.76"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61°35'14.26"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34°42'10.69"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322901.03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1541870.16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61°35'13.97"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34°42'19.02"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61°35'14.61"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34°42'10.80"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322911.72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1541871.34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61°35'14.31"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34°42'19.13"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61°35'15.09"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34°42'10.34"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322926.49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1541863.97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61°35'14.80"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34°42'18.67"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61°35'15.46"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34°42'10.61"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322937.84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1541867.55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61°35'15.16"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34°42'18.94"</w:t>
            </w:r>
          </w:p>
        </w:tc>
      </w:tr>
      <w:tr w:rsidR="00C347B6" w:rsidRPr="00C347B6" w:rsidTr="00C3101F"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7B6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61°35'15.76"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34°42'10.98"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322947.46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1541872.58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61°35'15.46"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47B6" w:rsidRPr="00C347B6" w:rsidRDefault="00C347B6" w:rsidP="00C3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7B6">
              <w:rPr>
                <w:rFonts w:ascii="Times New Roman" w:hAnsi="Times New Roman"/>
                <w:sz w:val="20"/>
                <w:szCs w:val="20"/>
                <w:lang w:val="en-US"/>
              </w:rPr>
              <w:t>34°42'19.31"</w:t>
            </w:r>
          </w:p>
        </w:tc>
      </w:tr>
    </w:tbl>
    <w:p w:rsidR="00E20DCC" w:rsidRDefault="00E20DCC" w:rsidP="00C347B6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Состав комиссии по проведению аукциона (далее – комиссия):</w:t>
      </w:r>
    </w:p>
    <w:p w:rsidR="00C347B6" w:rsidRDefault="00DE45CA" w:rsidP="00C3101F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1E52EC" w:rsidRDefault="001E52EC" w:rsidP="001E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</w:p>
          <w:p w:rsidR="00DE45CA" w:rsidRPr="00FB0DB4" w:rsidRDefault="001E52EC" w:rsidP="001E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EC" w:rsidRPr="00FB0DB4" w:rsidTr="00266B27">
        <w:trPr>
          <w:trHeight w:val="249"/>
        </w:trPr>
        <w:tc>
          <w:tcPr>
            <w:tcW w:w="4003" w:type="dxa"/>
          </w:tcPr>
          <w:p w:rsidR="001E52EC" w:rsidRPr="00713299" w:rsidRDefault="001E52EC" w:rsidP="001E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  <w:tc>
          <w:tcPr>
            <w:tcW w:w="5670" w:type="dxa"/>
          </w:tcPr>
          <w:p w:rsidR="001E52EC" w:rsidRPr="00FB0DB4" w:rsidRDefault="001E52EC" w:rsidP="001E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руководителя-начальник отдела водных ресурсов по Санкт-Петербургу и Ленинградской области 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2E72F2" w:rsidRDefault="001E52E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Жанна Багаутдиновна</w:t>
            </w:r>
          </w:p>
        </w:tc>
        <w:tc>
          <w:tcPr>
            <w:tcW w:w="5670" w:type="dxa"/>
          </w:tcPr>
          <w:p w:rsidR="00DE45CA" w:rsidRPr="002E72F2" w:rsidRDefault="002E72F2" w:rsidP="001E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F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r w:rsidR="001E52EC">
              <w:rPr>
                <w:rFonts w:ascii="Times New Roman" w:hAnsi="Times New Roman"/>
                <w:sz w:val="24"/>
                <w:szCs w:val="24"/>
              </w:rPr>
              <w:t>отдела водных ресурсов по Санкт-Петербургу и Ленинградской области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B5" w:rsidRPr="00FB0DB4" w:rsidTr="00266B27">
        <w:trPr>
          <w:trHeight w:val="243"/>
        </w:trPr>
        <w:tc>
          <w:tcPr>
            <w:tcW w:w="4003" w:type="dxa"/>
          </w:tcPr>
          <w:p w:rsidR="008266B5" w:rsidRPr="00713299" w:rsidRDefault="001E52EC" w:rsidP="0082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</w:tcPr>
          <w:p w:rsidR="008266B5" w:rsidRPr="00FB0DB4" w:rsidRDefault="001E52EC" w:rsidP="0082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56387E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</w:tcPr>
          <w:p w:rsidR="00DE45CA" w:rsidRPr="00FB0DB4" w:rsidRDefault="0001428C" w:rsidP="0056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56387E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56387E"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6B1F7E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</w:tcPr>
          <w:p w:rsidR="0096402B" w:rsidRPr="00FB0DB4" w:rsidRDefault="006B1F7E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2B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открытого аукциона № </w:t>
      </w:r>
      <w:r w:rsidR="003875EE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C347B6">
        <w:rPr>
          <w:rFonts w:ascii="Times New Roman" w:hAnsi="Times New Roman"/>
          <w:b/>
          <w:bCs/>
          <w:sz w:val="24"/>
          <w:szCs w:val="24"/>
        </w:rPr>
        <w:t>2</w:t>
      </w:r>
      <w:r w:rsidR="003875EE">
        <w:rPr>
          <w:rFonts w:ascii="Times New Roman" w:hAnsi="Times New Roman"/>
          <w:b/>
          <w:bCs/>
          <w:sz w:val="24"/>
          <w:szCs w:val="24"/>
        </w:rPr>
        <w:t>,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 размещены </w:t>
      </w:r>
      <w:r w:rsidR="00C347B6">
        <w:rPr>
          <w:rFonts w:ascii="Times New Roman" w:hAnsi="Times New Roman"/>
          <w:b/>
          <w:bCs/>
          <w:sz w:val="24"/>
          <w:szCs w:val="24"/>
        </w:rPr>
        <w:t>21</w:t>
      </w:r>
      <w:r w:rsidR="00B35BE2" w:rsidRPr="00B35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5BE2">
        <w:rPr>
          <w:rFonts w:ascii="Times New Roman" w:hAnsi="Times New Roman"/>
          <w:b/>
          <w:bCs/>
          <w:sz w:val="24"/>
          <w:szCs w:val="24"/>
        </w:rPr>
        <w:t>июля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E849E4">
        <w:rPr>
          <w:rFonts w:ascii="Times New Roman" w:hAnsi="Times New Roman"/>
          <w:b/>
          <w:bCs/>
          <w:sz w:val="24"/>
          <w:szCs w:val="24"/>
        </w:rPr>
        <w:t>22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C347B6">
        <w:rPr>
          <w:rFonts w:ascii="Times New Roman" w:hAnsi="Times New Roman"/>
          <w:b/>
          <w:bCs/>
          <w:sz w:val="24"/>
          <w:szCs w:val="24"/>
        </w:rPr>
        <w:t>21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E849E4">
        <w:rPr>
          <w:rFonts w:ascii="Times New Roman" w:hAnsi="Times New Roman"/>
          <w:b/>
          <w:bCs/>
          <w:sz w:val="24"/>
          <w:szCs w:val="24"/>
        </w:rPr>
        <w:t>0</w:t>
      </w:r>
      <w:r w:rsidR="00B35BE2">
        <w:rPr>
          <w:rFonts w:ascii="Times New Roman" w:hAnsi="Times New Roman"/>
          <w:b/>
          <w:bCs/>
          <w:sz w:val="24"/>
          <w:szCs w:val="24"/>
        </w:rPr>
        <w:t>7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</w:t>
      </w:r>
      <w:r w:rsidR="00E849E4">
        <w:rPr>
          <w:rFonts w:ascii="Times New Roman" w:hAnsi="Times New Roman"/>
          <w:b/>
          <w:bCs/>
          <w:sz w:val="24"/>
          <w:szCs w:val="24"/>
        </w:rPr>
        <w:t>2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 xml:space="preserve"> № А2-34/5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C347B6">
        <w:rPr>
          <w:rFonts w:ascii="Times New Roman" w:hAnsi="Times New Roman"/>
          <w:b/>
          <w:bCs/>
          <w:sz w:val="24"/>
          <w:szCs w:val="24"/>
        </w:rPr>
        <w:t>2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</w:t>
      </w:r>
      <w:r w:rsidR="00B35BE2">
        <w:rPr>
          <w:rFonts w:ascii="Times New Roman" w:hAnsi="Times New Roman"/>
          <w:b/>
          <w:bCs/>
          <w:sz w:val="24"/>
          <w:szCs w:val="24"/>
        </w:rPr>
        <w:t>40</w:t>
      </w:r>
      <w:r w:rsidR="00C347B6">
        <w:rPr>
          <w:rFonts w:ascii="Times New Roman" w:hAnsi="Times New Roman"/>
          <w:b/>
          <w:bCs/>
          <w:sz w:val="24"/>
          <w:szCs w:val="24"/>
        </w:rPr>
        <w:t>6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>в информационно-телекоммуникационной сети «Интернет» 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2E72F2" w:rsidRDefault="00E20DCC" w:rsidP="002B3EF5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</w:pPr>
      <w:r w:rsidRPr="00FC148D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FC148D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FC148D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C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FC148D">
              <w:rPr>
                <w:rFonts w:ascii="Times New Roman" w:hAnsi="Times New Roman"/>
                <w:sz w:val="24"/>
                <w:szCs w:val="24"/>
              </w:rPr>
              <w:t>1</w:t>
            </w:r>
            <w:r w:rsidR="00C347B6">
              <w:rPr>
                <w:rFonts w:ascii="Times New Roman" w:hAnsi="Times New Roman"/>
                <w:sz w:val="24"/>
                <w:szCs w:val="24"/>
              </w:rPr>
              <w:t>5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35BE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C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B35BE2">
              <w:rPr>
                <w:rFonts w:ascii="Times New Roman" w:hAnsi="Times New Roman"/>
                <w:sz w:val="24"/>
                <w:szCs w:val="24"/>
              </w:rPr>
              <w:t>«</w:t>
            </w:r>
            <w:r w:rsidR="00FC148D">
              <w:rPr>
                <w:rFonts w:ascii="Times New Roman" w:hAnsi="Times New Roman"/>
                <w:sz w:val="24"/>
                <w:szCs w:val="24"/>
              </w:rPr>
              <w:t>1</w:t>
            </w:r>
            <w:r w:rsidR="00C347B6">
              <w:rPr>
                <w:rFonts w:ascii="Times New Roman" w:hAnsi="Times New Roman"/>
                <w:sz w:val="24"/>
                <w:szCs w:val="24"/>
              </w:rPr>
              <w:t>5</w:t>
            </w:r>
            <w:r w:rsidR="00B35BE2">
              <w:rPr>
                <w:rFonts w:ascii="Times New Roman" w:hAnsi="Times New Roman"/>
                <w:sz w:val="24"/>
                <w:szCs w:val="24"/>
              </w:rPr>
              <w:t>» сентября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C3101F" w:rsidRDefault="004D7AF7" w:rsidP="004D7AF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C347B6">
        <w:rPr>
          <w:rFonts w:ascii="Times New Roman" w:hAnsi="Times New Roman"/>
          <w:b/>
          <w:bCs/>
          <w:sz w:val="24"/>
          <w:szCs w:val="24"/>
        </w:rPr>
        <w:t>2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C148D">
        <w:rPr>
          <w:rFonts w:ascii="Times New Roman" w:hAnsi="Times New Roman"/>
          <w:b/>
          <w:bCs/>
          <w:sz w:val="24"/>
          <w:szCs w:val="24"/>
        </w:rPr>
        <w:t>1</w:t>
      </w:r>
      <w:r w:rsidR="00C347B6">
        <w:rPr>
          <w:rFonts w:ascii="Times New Roman" w:hAnsi="Times New Roman"/>
          <w:b/>
          <w:bCs/>
          <w:sz w:val="24"/>
          <w:szCs w:val="24"/>
        </w:rPr>
        <w:t>5</w:t>
      </w:r>
      <w:r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B35BE2">
        <w:rPr>
          <w:rFonts w:ascii="Times New Roman" w:hAnsi="Times New Roman"/>
          <w:b/>
          <w:bCs/>
          <w:sz w:val="24"/>
          <w:szCs w:val="24"/>
        </w:rPr>
        <w:t>сентября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71381">
        <w:rPr>
          <w:rFonts w:ascii="Times New Roman" w:hAnsi="Times New Roman"/>
          <w:b/>
          <w:bCs/>
          <w:sz w:val="24"/>
          <w:szCs w:val="24"/>
        </w:rPr>
        <w:t>2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C347B6">
        <w:rPr>
          <w:rFonts w:ascii="Times New Roman" w:hAnsi="Times New Roman"/>
          <w:b/>
          <w:bCs/>
          <w:sz w:val="24"/>
          <w:szCs w:val="24"/>
        </w:rPr>
        <w:t>2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47B6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347B6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>
        <w:rPr>
          <w:rFonts w:ascii="Times New Roman" w:hAnsi="Times New Roman"/>
          <w:bCs/>
          <w:sz w:val="24"/>
          <w:szCs w:val="24"/>
        </w:rPr>
        <w:t>5</w:t>
      </w:r>
      <w:r w:rsidR="00F13E17">
        <w:rPr>
          <w:rFonts w:ascii="Times New Roman" w:hAnsi="Times New Roman"/>
          <w:bCs/>
          <w:sz w:val="24"/>
          <w:szCs w:val="24"/>
        </w:rPr>
        <w:t>5</w:t>
      </w:r>
      <w:r w:rsidR="00C347B6">
        <w:rPr>
          <w:rFonts w:ascii="Times New Roman" w:hAnsi="Times New Roman"/>
          <w:bCs/>
          <w:sz w:val="24"/>
          <w:szCs w:val="24"/>
        </w:rPr>
        <w:t>2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C3101F" w:rsidRDefault="00C3101F" w:rsidP="00C3101F">
      <w:pPr>
        <w:rPr>
          <w:rFonts w:eastAsia="Calibri"/>
        </w:rPr>
      </w:pPr>
      <w:r>
        <w:br w:type="page"/>
      </w:r>
    </w:p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lastRenderedPageBreak/>
        <w:t>Сведения о заявителях, подавших заявки на участие в открытом аукционе:</w:t>
      </w:r>
    </w:p>
    <w:tbl>
      <w:tblPr>
        <w:tblW w:w="1034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243"/>
        <w:gridCol w:w="1392"/>
        <w:gridCol w:w="2010"/>
        <w:gridCol w:w="1843"/>
        <w:gridCol w:w="1368"/>
        <w:gridCol w:w="1041"/>
      </w:tblGrid>
      <w:tr w:rsidR="004D7AF7" w:rsidRPr="000521FE" w:rsidTr="00146BBC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43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4D7AF7" w:rsidRPr="000521FE" w:rsidTr="00146BBC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3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7C7249" w:rsidRPr="000521FE" w:rsidTr="00146BBC">
        <w:trPr>
          <w:cantSplit/>
          <w:trHeight w:val="433"/>
        </w:trPr>
        <w:tc>
          <w:tcPr>
            <w:tcW w:w="451" w:type="dxa"/>
          </w:tcPr>
          <w:p w:rsidR="007C7249" w:rsidRPr="009272CD" w:rsidRDefault="007C7249" w:rsidP="007C7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72C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3" w:type="dxa"/>
          </w:tcPr>
          <w:p w:rsidR="007C7249" w:rsidRPr="00B35BE2" w:rsidRDefault="007C7249" w:rsidP="00C3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BE2">
              <w:rPr>
                <w:rFonts w:ascii="Times New Roman" w:hAnsi="Times New Roman"/>
                <w:bCs/>
                <w:sz w:val="20"/>
                <w:szCs w:val="20"/>
              </w:rPr>
              <w:t>Общество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35BE2">
              <w:rPr>
                <w:rFonts w:ascii="Times New Roman" w:hAnsi="Times New Roman"/>
                <w:bCs/>
                <w:sz w:val="20"/>
                <w:szCs w:val="20"/>
              </w:rPr>
              <w:t>ограниченной ответственностью «К</w:t>
            </w:r>
            <w:r w:rsidR="00C347B6">
              <w:rPr>
                <w:rFonts w:ascii="Times New Roman" w:hAnsi="Times New Roman"/>
                <w:bCs/>
                <w:sz w:val="20"/>
                <w:szCs w:val="20"/>
              </w:rPr>
              <w:t>арельский камень</w:t>
            </w:r>
            <w:r w:rsidRPr="00B35BE2">
              <w:rPr>
                <w:rFonts w:ascii="Times New Roman" w:hAnsi="Times New Roman"/>
                <w:bCs/>
                <w:sz w:val="20"/>
                <w:szCs w:val="20"/>
              </w:rPr>
              <w:t>» (ООО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35BE2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C347B6" w:rsidRPr="00B35BE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C347B6">
              <w:rPr>
                <w:rFonts w:ascii="Times New Roman" w:hAnsi="Times New Roman"/>
                <w:bCs/>
                <w:sz w:val="20"/>
                <w:szCs w:val="20"/>
              </w:rPr>
              <w:t>арельский камень</w:t>
            </w:r>
            <w:r w:rsidRPr="00B35BE2">
              <w:rPr>
                <w:rFonts w:ascii="Times New Roman" w:hAnsi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392" w:type="dxa"/>
          </w:tcPr>
          <w:p w:rsidR="007C7249" w:rsidRPr="00B35BE2" w:rsidRDefault="007C7249" w:rsidP="007C7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BE2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10" w:type="dxa"/>
          </w:tcPr>
          <w:p w:rsidR="007C7249" w:rsidRPr="00B35BE2" w:rsidRDefault="00C3101F" w:rsidP="00C3101F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01F">
              <w:rPr>
                <w:rFonts w:ascii="Times New Roman" w:hAnsi="Times New Roman"/>
                <w:sz w:val="20"/>
                <w:szCs w:val="20"/>
              </w:rPr>
              <w:t xml:space="preserve">109202, г.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3101F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 w:rsidRPr="00C310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3101F">
              <w:rPr>
                <w:rFonts w:ascii="Times New Roman" w:hAnsi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C310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3101F">
              <w:rPr>
                <w:rFonts w:ascii="Times New Roman" w:hAnsi="Times New Roman"/>
                <w:sz w:val="20"/>
                <w:szCs w:val="20"/>
              </w:rPr>
              <w:t xml:space="preserve">униципальный округ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3101F">
              <w:rPr>
                <w:rFonts w:ascii="Times New Roman" w:hAnsi="Times New Roman"/>
                <w:sz w:val="20"/>
                <w:szCs w:val="20"/>
              </w:rPr>
              <w:t>ижегородский,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01F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3101F">
              <w:rPr>
                <w:rFonts w:ascii="Times New Roman" w:hAnsi="Times New Roman"/>
                <w:sz w:val="20"/>
                <w:szCs w:val="20"/>
              </w:rPr>
              <w:t>арачаровская</w:t>
            </w:r>
            <w:proofErr w:type="spellEnd"/>
            <w:r w:rsidRPr="00C3101F">
              <w:rPr>
                <w:rFonts w:ascii="Times New Roman" w:hAnsi="Times New Roman"/>
                <w:sz w:val="20"/>
                <w:szCs w:val="20"/>
              </w:rPr>
              <w:t>, д. 1, стр. 1, этаж 1, комната\офис 171\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3101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</w:tcPr>
          <w:p w:rsidR="007C7249" w:rsidRPr="00B35BE2" w:rsidRDefault="007C7249" w:rsidP="00C3101F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BE2">
              <w:rPr>
                <w:rFonts w:ascii="Times New Roman" w:hAnsi="Times New Roman"/>
                <w:sz w:val="20"/>
                <w:szCs w:val="20"/>
              </w:rPr>
              <w:t>18</w:t>
            </w:r>
            <w:r w:rsidR="00C3101F">
              <w:rPr>
                <w:rFonts w:ascii="Times New Roman" w:hAnsi="Times New Roman"/>
                <w:sz w:val="20"/>
                <w:szCs w:val="20"/>
              </w:rPr>
              <w:t>5511</w:t>
            </w:r>
            <w:r w:rsidRPr="00B35B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3101F">
              <w:rPr>
                <w:rFonts w:ascii="Times New Roman" w:hAnsi="Times New Roman"/>
                <w:sz w:val="20"/>
                <w:szCs w:val="20"/>
              </w:rPr>
              <w:t>Республика Карелия, Прионежский район, дер. Педасельга, ул. Радиоцентр, д. 6</w:t>
            </w:r>
          </w:p>
        </w:tc>
        <w:tc>
          <w:tcPr>
            <w:tcW w:w="1368" w:type="dxa"/>
          </w:tcPr>
          <w:p w:rsidR="007C7249" w:rsidRPr="00B35BE2" w:rsidRDefault="007C7249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41" w:type="dxa"/>
          </w:tcPr>
          <w:p w:rsidR="007C7249" w:rsidRPr="00B35BE2" w:rsidRDefault="007C7249" w:rsidP="00C3101F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+7 921 </w:t>
            </w:r>
            <w:r w:rsidR="00C3101F">
              <w:rPr>
                <w:rFonts w:ascii="Times New Roman" w:hAnsi="Times New Roman"/>
                <w:lang w:eastAsia="en-US"/>
              </w:rPr>
              <w:t>8000621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154DA0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C12478">
        <w:rPr>
          <w:rFonts w:ascii="Times New Roman" w:hAnsi="Times New Roman"/>
          <w:b/>
          <w:bCs/>
          <w:sz w:val="24"/>
          <w:szCs w:val="24"/>
        </w:rPr>
        <w:t>1</w:t>
      </w:r>
      <w:r w:rsidR="00154DA0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B14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32016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D7AF7" w:rsidRPr="006A4B6B" w:rsidTr="007C7249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4D7AF7" w:rsidRPr="006A4B6B" w:rsidTr="007C7249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D7AF7" w:rsidRPr="006A4B6B" w:rsidTr="007C7249">
        <w:trPr>
          <w:cantSplit/>
          <w:trHeight w:val="198"/>
        </w:trPr>
        <w:tc>
          <w:tcPr>
            <w:tcW w:w="331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154DA0">
        <w:rPr>
          <w:rFonts w:ascii="Times New Roman" w:hAnsi="Times New Roman"/>
          <w:b/>
          <w:bCs/>
          <w:sz w:val="24"/>
          <w:szCs w:val="24"/>
        </w:rPr>
        <w:t>2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154DA0">
        <w:rPr>
          <w:rFonts w:ascii="Times New Roman" w:hAnsi="Times New Roman"/>
          <w:b/>
          <w:bCs/>
          <w:sz w:val="24"/>
          <w:szCs w:val="24"/>
        </w:rPr>
        <w:t>2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4D7AF7" w:rsidRPr="00D26BB0" w:rsidRDefault="004D7AF7" w:rsidP="004D7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154DA0">
        <w:rPr>
          <w:rFonts w:ascii="Times New Roman" w:hAnsi="Times New Roman"/>
          <w:b/>
          <w:bCs/>
          <w:sz w:val="24"/>
          <w:szCs w:val="24"/>
        </w:rPr>
        <w:t>2</w:t>
      </w:r>
      <w:r w:rsidR="009442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</w:t>
      </w:r>
      <w:r w:rsidR="00154DA0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, подавш</w:t>
      </w:r>
      <w:r w:rsidR="00154DA0">
        <w:rPr>
          <w:rFonts w:ascii="Times New Roman" w:hAnsi="Times New Roman"/>
          <w:b/>
          <w:bCs/>
          <w:sz w:val="24"/>
          <w:szCs w:val="24"/>
        </w:rPr>
        <w:t>его</w:t>
      </w:r>
      <w:r>
        <w:rPr>
          <w:rFonts w:ascii="Times New Roman" w:hAnsi="Times New Roman"/>
          <w:b/>
          <w:bCs/>
          <w:sz w:val="24"/>
          <w:szCs w:val="24"/>
        </w:rPr>
        <w:t xml:space="preserve">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D7AF7" w:rsidRPr="00F06C52" w:rsidTr="00FA59E0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02588B" w:rsidRPr="00F06C52" w:rsidTr="00FA59E0">
        <w:trPr>
          <w:cantSplit/>
          <w:trHeight w:val="108"/>
        </w:trPr>
        <w:tc>
          <w:tcPr>
            <w:tcW w:w="473" w:type="pct"/>
          </w:tcPr>
          <w:p w:rsidR="0002588B" w:rsidRPr="00D9461B" w:rsidRDefault="0002588B" w:rsidP="0002588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61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02588B" w:rsidRPr="00154DA0" w:rsidRDefault="00154DA0" w:rsidP="0002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A0">
              <w:rPr>
                <w:rFonts w:ascii="Times New Roman" w:hAnsi="Times New Roman"/>
                <w:bCs/>
                <w:sz w:val="24"/>
                <w:szCs w:val="24"/>
              </w:rPr>
              <w:t>Общество с ограниченной ответственностью «Карельский камень» (ООО «Карельский камень»)</w:t>
            </w:r>
          </w:p>
        </w:tc>
      </w:tr>
    </w:tbl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552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водопользования с единственным участником, который подал заявку на участие в открытом </w:t>
      </w:r>
      <w:r w:rsidRPr="00911820">
        <w:rPr>
          <w:rFonts w:ascii="Times New Roman" w:hAnsi="Times New Roman"/>
          <w:b/>
          <w:bCs/>
          <w:sz w:val="24"/>
          <w:szCs w:val="24"/>
        </w:rPr>
        <w:t xml:space="preserve">аукционе № </w:t>
      </w:r>
      <w:r w:rsidRPr="00F37837">
        <w:rPr>
          <w:rFonts w:ascii="Times New Roman" w:hAnsi="Times New Roman"/>
          <w:b/>
          <w:bCs/>
          <w:sz w:val="24"/>
          <w:szCs w:val="24"/>
        </w:rPr>
        <w:t>55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37837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аукционе и признан участником 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аукциона – </w:t>
      </w:r>
      <w:r w:rsidRPr="00154DA0">
        <w:rPr>
          <w:rFonts w:ascii="Times New Roman" w:hAnsi="Times New Roman"/>
          <w:b/>
          <w:bCs/>
          <w:sz w:val="24"/>
          <w:szCs w:val="24"/>
        </w:rPr>
        <w:t>ООО «Карельский камень»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по начальной цене предмета аукциона – </w:t>
      </w:r>
      <w:r>
        <w:rPr>
          <w:rFonts w:ascii="Times New Roman" w:hAnsi="Times New Roman"/>
          <w:b/>
          <w:bCs/>
          <w:sz w:val="24"/>
          <w:szCs w:val="24"/>
        </w:rPr>
        <w:t>778667 </w:t>
      </w:r>
      <w:r w:rsidRPr="004E4574">
        <w:rPr>
          <w:rFonts w:ascii="Times New Roman" w:hAnsi="Times New Roman"/>
          <w:b/>
          <w:bCs/>
          <w:sz w:val="24"/>
          <w:szCs w:val="24"/>
        </w:rPr>
        <w:t>рубл</w:t>
      </w:r>
      <w:r>
        <w:rPr>
          <w:rFonts w:ascii="Times New Roman" w:hAnsi="Times New Roman"/>
          <w:b/>
          <w:bCs/>
          <w:sz w:val="24"/>
          <w:szCs w:val="24"/>
        </w:rPr>
        <w:t>ей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79</w:t>
      </w:r>
      <w:r w:rsidRPr="004E4574">
        <w:rPr>
          <w:rFonts w:ascii="Times New Roman" w:hAnsi="Times New Roman"/>
          <w:b/>
          <w:bCs/>
          <w:sz w:val="24"/>
          <w:szCs w:val="24"/>
        </w:rPr>
        <w:t> копеек</w:t>
      </w:r>
      <w:r w:rsidRPr="004E4574">
        <w:rPr>
          <w:bCs/>
        </w:rPr>
        <w:t xml:space="preserve"> </w:t>
      </w:r>
      <w:r w:rsidRPr="004E4574">
        <w:rPr>
          <w:rFonts w:ascii="Times New Roman" w:hAnsi="Times New Roman"/>
          <w:b/>
          <w:bCs/>
          <w:sz w:val="24"/>
          <w:szCs w:val="24"/>
        </w:rPr>
        <w:t>(с учётом внесённого задатка согласно Платежного поручения №</w:t>
      </w:r>
      <w:r w:rsidR="009D5243">
        <w:rPr>
          <w:rFonts w:ascii="Times New Roman" w:hAnsi="Times New Roman"/>
          <w:b/>
          <w:bCs/>
          <w:sz w:val="24"/>
          <w:szCs w:val="24"/>
        </w:rPr>
        <w:t> 903 от 18</w:t>
      </w:r>
      <w:r w:rsidRPr="004E4574">
        <w:rPr>
          <w:rFonts w:ascii="Times New Roman" w:hAnsi="Times New Roman"/>
          <w:b/>
          <w:bCs/>
          <w:sz w:val="24"/>
          <w:szCs w:val="24"/>
        </w:rPr>
        <w:t>.08.2022), указанной в Извещении о проведении открытого аукциона № 55</w:t>
      </w:r>
      <w:r w:rsidR="009D5243">
        <w:rPr>
          <w:rFonts w:ascii="Times New Roman" w:hAnsi="Times New Roman"/>
          <w:b/>
          <w:bCs/>
          <w:sz w:val="24"/>
          <w:szCs w:val="24"/>
        </w:rPr>
        <w:t>2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и документации об аукционе.</w:t>
      </w:r>
    </w:p>
    <w:p w:rsidR="009D5243" w:rsidRDefault="009D524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9D5243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 его подписания. </w:t>
      </w:r>
    </w:p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зачесть на постоянный счёт Невско-Ладожского БВУ (т/с </w:t>
      </w:r>
      <w:r w:rsidRPr="00CE6597">
        <w:rPr>
          <w:rFonts w:ascii="Times New Roman" w:hAnsi="Times New Roman"/>
          <w:b/>
          <w:bCs/>
          <w:sz w:val="24"/>
          <w:szCs w:val="24"/>
        </w:rPr>
        <w:t>03100643000000017200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) задаток в сумме – </w:t>
      </w:r>
      <w:r w:rsidR="009D5243">
        <w:rPr>
          <w:rFonts w:ascii="Times New Roman" w:hAnsi="Times New Roman"/>
          <w:b/>
          <w:bCs/>
          <w:sz w:val="24"/>
          <w:szCs w:val="24"/>
        </w:rPr>
        <w:t>778667 </w:t>
      </w:r>
      <w:r w:rsidR="009D5243" w:rsidRPr="004E4574">
        <w:rPr>
          <w:rFonts w:ascii="Times New Roman" w:hAnsi="Times New Roman"/>
          <w:b/>
          <w:bCs/>
          <w:sz w:val="24"/>
          <w:szCs w:val="24"/>
        </w:rPr>
        <w:t>рубл</w:t>
      </w:r>
      <w:r w:rsidR="009D5243">
        <w:rPr>
          <w:rFonts w:ascii="Times New Roman" w:hAnsi="Times New Roman"/>
          <w:b/>
          <w:bCs/>
          <w:sz w:val="24"/>
          <w:szCs w:val="24"/>
        </w:rPr>
        <w:t>ей</w:t>
      </w:r>
      <w:r w:rsidR="009D5243" w:rsidRPr="004E45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5243">
        <w:rPr>
          <w:rFonts w:ascii="Times New Roman" w:hAnsi="Times New Roman"/>
          <w:b/>
          <w:bCs/>
          <w:sz w:val="24"/>
          <w:szCs w:val="24"/>
        </w:rPr>
        <w:t>79</w:t>
      </w:r>
      <w:r w:rsidR="009D5243" w:rsidRPr="004E4574">
        <w:rPr>
          <w:rFonts w:ascii="Times New Roman" w:hAnsi="Times New Roman"/>
          <w:b/>
          <w:bCs/>
          <w:sz w:val="24"/>
          <w:szCs w:val="24"/>
        </w:rPr>
        <w:t> копеек</w:t>
      </w:r>
      <w:r w:rsidRPr="00361A7A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9427C9">
        <w:rPr>
          <w:rFonts w:ascii="Times New Roman" w:hAnsi="Times New Roman"/>
          <w:b/>
          <w:bCs/>
          <w:sz w:val="24"/>
          <w:szCs w:val="24"/>
        </w:rPr>
        <w:t> расчётный счёт Невско-Ладожского БВУ для средств во временном пользовании (т/с </w:t>
      </w:r>
      <w:r>
        <w:rPr>
          <w:rFonts w:ascii="Times New Roman" w:hAnsi="Times New Roman"/>
          <w:b/>
          <w:bCs/>
          <w:sz w:val="24"/>
          <w:szCs w:val="24"/>
        </w:rPr>
        <w:t>03212643000000017200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>), в качестве оплаты окончательной цены предмета аукциона № 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9D524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54DA0" w:rsidRDefault="00154DA0" w:rsidP="00055562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A212E7" w:rsidRDefault="00A212E7" w:rsidP="00055562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138BE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 14.04.2007 №</w:t>
      </w:r>
      <w:r w:rsidR="008138BE" w:rsidRPr="008138BE">
        <w:rPr>
          <w:rFonts w:ascii="Times New Roman" w:hAnsi="Times New Roman"/>
          <w:b w:val="0"/>
          <w:sz w:val="24"/>
          <w:szCs w:val="24"/>
        </w:rPr>
        <w:t> 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230, настоящий протокол заседания комиссии по 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>рассмотрению заявок на участие в открытом аукционе № 5</w:t>
      </w:r>
      <w:r w:rsidR="0002588B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154DA0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8138BE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на официальных сайтах, по адресам: www.torgi.gov.ru и </w:t>
      </w:r>
      <w:hyperlink r:id="rId10" w:history="1">
        <w:r w:rsidRPr="008138BE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8138BE">
        <w:rPr>
          <w:rFonts w:ascii="Times New Roman" w:hAnsi="Times New Roman"/>
          <w:b w:val="0"/>
          <w:sz w:val="24"/>
          <w:szCs w:val="24"/>
        </w:rPr>
        <w:t>.</w:t>
      </w:r>
    </w:p>
    <w:p w:rsidR="009D5243" w:rsidRPr="009D5243" w:rsidRDefault="009D5243" w:rsidP="009D5243"/>
    <w:p w:rsidR="00D447FC" w:rsidRDefault="00D447FC" w:rsidP="00A212E7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753" w:type="dxa"/>
        <w:tblInd w:w="709" w:type="dxa"/>
        <w:tblLook w:val="01E0" w:firstRow="1" w:lastRow="1" w:firstColumn="1" w:lastColumn="1" w:noHBand="0" w:noVBand="0"/>
      </w:tblPr>
      <w:tblGrid>
        <w:gridCol w:w="3686"/>
        <w:gridCol w:w="2127"/>
        <w:gridCol w:w="3940"/>
      </w:tblGrid>
      <w:tr w:rsidR="00D447FC" w:rsidRPr="00813CA7" w:rsidTr="001E52EC">
        <w:tc>
          <w:tcPr>
            <w:tcW w:w="3686" w:type="dxa"/>
          </w:tcPr>
          <w:p w:rsidR="001E52EC" w:rsidRDefault="001E52EC" w:rsidP="001E52EC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D447FC" w:rsidRPr="0000301B" w:rsidRDefault="001E52EC" w:rsidP="001E52EC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47F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44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7F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52EC" w:rsidRDefault="001E52E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447FC" w:rsidRPr="0000301B" w:rsidRDefault="001E52E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1E52E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Жанна Багаутдиновна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278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1E52E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272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56387E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D447FC" w:rsidRPr="00813CA7" w:rsidTr="001E52EC">
        <w:trPr>
          <w:trHeight w:val="70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363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4D7AF7" w:rsidRDefault="004D7AF7" w:rsidP="004D7AF7">
      <w:r>
        <w:br w:type="page"/>
      </w:r>
    </w:p>
    <w:p w:rsidR="004D7AF7" w:rsidRPr="00AA67FB" w:rsidRDefault="004D7AF7" w:rsidP="004D7AF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4D7AF7" w:rsidRPr="00AA67FB" w:rsidSect="00C3101F">
          <w:footerReference w:type="default" r:id="rId11"/>
          <w:pgSz w:w="11906" w:h="16838"/>
          <w:pgMar w:top="993" w:right="567" w:bottom="1985" w:left="709" w:header="142" w:footer="22" w:gutter="0"/>
          <w:cols w:space="708"/>
          <w:titlePg/>
          <w:docGrid w:linePitch="360"/>
        </w:sectPr>
      </w:pPr>
    </w:p>
    <w:p w:rsidR="004D7AF7" w:rsidRPr="00813CA7" w:rsidRDefault="004D7AF7" w:rsidP="004D7AF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D7AF7" w:rsidRDefault="004D7AF7" w:rsidP="004D7AF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4D7AF7" w:rsidRPr="00813CA7" w:rsidRDefault="004D7AF7" w:rsidP="004D7AF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02588B">
        <w:rPr>
          <w:rFonts w:ascii="Times New Roman" w:hAnsi="Times New Roman"/>
          <w:sz w:val="24"/>
          <w:szCs w:val="24"/>
        </w:rPr>
        <w:t>5</w:t>
      </w:r>
      <w:r w:rsidR="009D5243">
        <w:rPr>
          <w:rFonts w:ascii="Times New Roman" w:hAnsi="Times New Roman"/>
          <w:sz w:val="24"/>
          <w:szCs w:val="24"/>
        </w:rPr>
        <w:t>2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C12478">
        <w:rPr>
          <w:rFonts w:ascii="Times New Roman" w:hAnsi="Times New Roman"/>
          <w:sz w:val="24"/>
          <w:szCs w:val="24"/>
        </w:rPr>
        <w:t>1</w:t>
      </w:r>
      <w:r w:rsidR="009D5243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>.</w:t>
      </w:r>
      <w:r w:rsidR="000E6702">
        <w:rPr>
          <w:rFonts w:ascii="Times New Roman" w:hAnsi="Times New Roman"/>
          <w:sz w:val="24"/>
          <w:szCs w:val="24"/>
        </w:rPr>
        <w:t>0</w:t>
      </w:r>
      <w:r w:rsidR="00E635E5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</w:t>
      </w:r>
      <w:r w:rsidR="0032631D">
        <w:rPr>
          <w:rFonts w:ascii="Times New Roman" w:hAnsi="Times New Roman"/>
          <w:sz w:val="24"/>
          <w:szCs w:val="24"/>
        </w:rPr>
        <w:t>22</w:t>
      </w:r>
    </w:p>
    <w:p w:rsidR="004D7AF7" w:rsidRDefault="004D7AF7" w:rsidP="004D7AF7">
      <w:pPr>
        <w:jc w:val="center"/>
        <w:rPr>
          <w:rFonts w:ascii="Times New Roman" w:hAnsi="Times New Roman"/>
          <w:b/>
          <w:sz w:val="28"/>
          <w:szCs w:val="28"/>
        </w:rPr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="0002588B">
        <w:rPr>
          <w:rFonts w:ascii="Times New Roman" w:hAnsi="Times New Roman"/>
          <w:b/>
          <w:sz w:val="28"/>
          <w:szCs w:val="28"/>
        </w:rPr>
        <w:t>5</w:t>
      </w:r>
      <w:r w:rsidR="009D5243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692"/>
      </w:tblGrid>
      <w:tr w:rsidR="00A212E7" w:rsidRPr="002F29B5" w:rsidTr="002F29B5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Дата и время 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Территориальный отдел НЛБВУ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Принятое решение</w:t>
            </w:r>
          </w:p>
        </w:tc>
      </w:tr>
      <w:tr w:rsidR="00A212E7" w:rsidRPr="002F29B5" w:rsidTr="002F29B5">
        <w:trPr>
          <w:trHeight w:val="409"/>
          <w:tblHeader/>
        </w:trPr>
        <w:tc>
          <w:tcPr>
            <w:tcW w:w="712" w:type="dxa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D5243" w:rsidRPr="002F29B5" w:rsidTr="00A43458">
        <w:trPr>
          <w:trHeight w:val="1322"/>
        </w:trPr>
        <w:tc>
          <w:tcPr>
            <w:tcW w:w="712" w:type="dxa"/>
          </w:tcPr>
          <w:p w:rsidR="009D5243" w:rsidRPr="009D5243" w:rsidRDefault="009D5243" w:rsidP="009D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552</w:t>
            </w:r>
          </w:p>
        </w:tc>
        <w:tc>
          <w:tcPr>
            <w:tcW w:w="989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9D5243">
              <w:rPr>
                <w:rFonts w:ascii="Times New Roman" w:hAnsi="Times New Roman"/>
              </w:rPr>
              <w:t>.08.2022</w:t>
            </w:r>
          </w:p>
          <w:p w:rsidR="009D5243" w:rsidRPr="009D5243" w:rsidRDefault="009D5243" w:rsidP="009D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D5243"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D5243" w:rsidRPr="009D5243" w:rsidRDefault="009D5243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  <w:bCs/>
              </w:rPr>
              <w:t>ООО «Карельский камень»</w:t>
            </w:r>
          </w:p>
        </w:tc>
        <w:tc>
          <w:tcPr>
            <w:tcW w:w="2835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9D5243" w:rsidRPr="009D5243" w:rsidRDefault="009D5243" w:rsidP="008138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часть акватории губы Пухтинской Онежского озера</w:t>
            </w:r>
          </w:p>
        </w:tc>
        <w:tc>
          <w:tcPr>
            <w:tcW w:w="2269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ОВР</w:t>
            </w:r>
          </w:p>
          <w:p w:rsidR="009D5243" w:rsidRPr="009D5243" w:rsidRDefault="009D5243" w:rsidP="00432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 xml:space="preserve">по </w:t>
            </w:r>
            <w:r w:rsidR="00432C28">
              <w:rPr>
                <w:rFonts w:ascii="Times New Roman" w:hAnsi="Times New Roman"/>
              </w:rPr>
              <w:t>Республике Карелия</w:t>
            </w:r>
            <w:bookmarkStart w:id="0" w:name="_GoBack"/>
            <w:bookmarkEnd w:id="0"/>
          </w:p>
        </w:tc>
        <w:tc>
          <w:tcPr>
            <w:tcW w:w="2692" w:type="dxa"/>
            <w:shd w:val="clear" w:color="auto" w:fill="auto"/>
          </w:tcPr>
          <w:p w:rsidR="009D5243" w:rsidRPr="009D5243" w:rsidRDefault="009D5243" w:rsidP="009D5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5243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552.</w:t>
            </w:r>
          </w:p>
          <w:p w:rsidR="009D5243" w:rsidRPr="009D5243" w:rsidRDefault="009D5243" w:rsidP="009D5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5243">
              <w:rPr>
                <w:rFonts w:ascii="Times New Roman" w:hAnsi="Times New Roman"/>
                <w:bCs/>
              </w:rPr>
              <w:t>Заключить договор водопользования с единственным участником.</w:t>
            </w:r>
          </w:p>
        </w:tc>
      </w:tr>
    </w:tbl>
    <w:p w:rsidR="00134513" w:rsidRDefault="00134513" w:rsidP="00A212E7"/>
    <w:sectPr w:rsidR="00134513" w:rsidSect="00134513">
      <w:footerReference w:type="default" r:id="rId12"/>
      <w:pgSz w:w="16838" w:h="11906" w:orient="landscape"/>
      <w:pgMar w:top="709" w:right="567" w:bottom="567" w:left="851" w:header="142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54" w:rsidRDefault="00A63554" w:rsidP="00DA148E">
      <w:pPr>
        <w:spacing w:after="0" w:line="240" w:lineRule="auto"/>
      </w:pPr>
      <w:r>
        <w:separator/>
      </w:r>
    </w:p>
  </w:endnote>
  <w:endnote w:type="continuationSeparator" w:id="0">
    <w:p w:rsidR="00A63554" w:rsidRDefault="00A63554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0791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7249" w:rsidRPr="002C097D" w:rsidRDefault="007C7249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432C28">
          <w:rPr>
            <w:rFonts w:ascii="Times New Roman" w:hAnsi="Times New Roman"/>
            <w:noProof/>
            <w:sz w:val="24"/>
            <w:szCs w:val="24"/>
          </w:rPr>
          <w:t>4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49" w:rsidRPr="00DA7B0F" w:rsidRDefault="007C7249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9B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54" w:rsidRDefault="00A63554" w:rsidP="00DA148E">
      <w:pPr>
        <w:spacing w:after="0" w:line="240" w:lineRule="auto"/>
      </w:pPr>
      <w:r>
        <w:separator/>
      </w:r>
    </w:p>
  </w:footnote>
  <w:footnote w:type="continuationSeparator" w:id="0">
    <w:p w:rsidR="00A63554" w:rsidRDefault="00A63554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DA32D3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F56CCC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A0F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89B"/>
    <w:rsid w:val="00010982"/>
    <w:rsid w:val="00010CAB"/>
    <w:rsid w:val="000127F8"/>
    <w:rsid w:val="00012C22"/>
    <w:rsid w:val="00012CA1"/>
    <w:rsid w:val="0001397B"/>
    <w:rsid w:val="0001428C"/>
    <w:rsid w:val="00014311"/>
    <w:rsid w:val="00015928"/>
    <w:rsid w:val="0002588B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562"/>
    <w:rsid w:val="00055DD3"/>
    <w:rsid w:val="00056175"/>
    <w:rsid w:val="0006032F"/>
    <w:rsid w:val="00062253"/>
    <w:rsid w:val="00063136"/>
    <w:rsid w:val="00065AB6"/>
    <w:rsid w:val="00065B3F"/>
    <w:rsid w:val="00066666"/>
    <w:rsid w:val="00066F3D"/>
    <w:rsid w:val="00073AEF"/>
    <w:rsid w:val="000771C0"/>
    <w:rsid w:val="0008093D"/>
    <w:rsid w:val="00086665"/>
    <w:rsid w:val="00090116"/>
    <w:rsid w:val="00090604"/>
    <w:rsid w:val="00091720"/>
    <w:rsid w:val="000922B7"/>
    <w:rsid w:val="00093168"/>
    <w:rsid w:val="00094426"/>
    <w:rsid w:val="0009482A"/>
    <w:rsid w:val="000975B0"/>
    <w:rsid w:val="000A06E7"/>
    <w:rsid w:val="000A3431"/>
    <w:rsid w:val="000A484D"/>
    <w:rsid w:val="000A709D"/>
    <w:rsid w:val="000B1799"/>
    <w:rsid w:val="000B1BA7"/>
    <w:rsid w:val="000B3C83"/>
    <w:rsid w:val="000B47CA"/>
    <w:rsid w:val="000B753B"/>
    <w:rsid w:val="000C066E"/>
    <w:rsid w:val="000C06FF"/>
    <w:rsid w:val="000C08A5"/>
    <w:rsid w:val="000C09AC"/>
    <w:rsid w:val="000C2CC0"/>
    <w:rsid w:val="000C4FA8"/>
    <w:rsid w:val="000C5511"/>
    <w:rsid w:val="000C64D8"/>
    <w:rsid w:val="000C7763"/>
    <w:rsid w:val="000D050A"/>
    <w:rsid w:val="000D3ABD"/>
    <w:rsid w:val="000D3B91"/>
    <w:rsid w:val="000D651A"/>
    <w:rsid w:val="000D7782"/>
    <w:rsid w:val="000E0273"/>
    <w:rsid w:val="000E054A"/>
    <w:rsid w:val="000E0B7A"/>
    <w:rsid w:val="000E18FD"/>
    <w:rsid w:val="000E2ED1"/>
    <w:rsid w:val="000E385D"/>
    <w:rsid w:val="000E6702"/>
    <w:rsid w:val="000E6ADF"/>
    <w:rsid w:val="000E757A"/>
    <w:rsid w:val="000E771D"/>
    <w:rsid w:val="000F1D8C"/>
    <w:rsid w:val="000F2C5D"/>
    <w:rsid w:val="000F5DEB"/>
    <w:rsid w:val="000F6AED"/>
    <w:rsid w:val="001006B9"/>
    <w:rsid w:val="00100E91"/>
    <w:rsid w:val="00104406"/>
    <w:rsid w:val="001052A8"/>
    <w:rsid w:val="00105380"/>
    <w:rsid w:val="0010627C"/>
    <w:rsid w:val="001064DA"/>
    <w:rsid w:val="0010702C"/>
    <w:rsid w:val="00110EDC"/>
    <w:rsid w:val="0011187B"/>
    <w:rsid w:val="001133BB"/>
    <w:rsid w:val="00113624"/>
    <w:rsid w:val="00114619"/>
    <w:rsid w:val="00121D17"/>
    <w:rsid w:val="0012469C"/>
    <w:rsid w:val="0012670B"/>
    <w:rsid w:val="00127652"/>
    <w:rsid w:val="00127693"/>
    <w:rsid w:val="00127A4B"/>
    <w:rsid w:val="00127D73"/>
    <w:rsid w:val="00130F65"/>
    <w:rsid w:val="0013297D"/>
    <w:rsid w:val="00134513"/>
    <w:rsid w:val="00136091"/>
    <w:rsid w:val="00140C44"/>
    <w:rsid w:val="00140C7E"/>
    <w:rsid w:val="001412F0"/>
    <w:rsid w:val="001412F2"/>
    <w:rsid w:val="001420D8"/>
    <w:rsid w:val="001428DA"/>
    <w:rsid w:val="00143BFF"/>
    <w:rsid w:val="00146BBC"/>
    <w:rsid w:val="00147184"/>
    <w:rsid w:val="00147596"/>
    <w:rsid w:val="001478A3"/>
    <w:rsid w:val="00147B85"/>
    <w:rsid w:val="00147F1A"/>
    <w:rsid w:val="00153325"/>
    <w:rsid w:val="0015333E"/>
    <w:rsid w:val="00154DA0"/>
    <w:rsid w:val="00155138"/>
    <w:rsid w:val="0015544B"/>
    <w:rsid w:val="00155556"/>
    <w:rsid w:val="00156CE9"/>
    <w:rsid w:val="00164896"/>
    <w:rsid w:val="001654B7"/>
    <w:rsid w:val="001659D2"/>
    <w:rsid w:val="00167D08"/>
    <w:rsid w:val="00170E54"/>
    <w:rsid w:val="00172EA6"/>
    <w:rsid w:val="00173065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1BB"/>
    <w:rsid w:val="00187D61"/>
    <w:rsid w:val="00187D69"/>
    <w:rsid w:val="001901DF"/>
    <w:rsid w:val="001929C5"/>
    <w:rsid w:val="001935E2"/>
    <w:rsid w:val="00195E6D"/>
    <w:rsid w:val="001A3E0F"/>
    <w:rsid w:val="001A4B6C"/>
    <w:rsid w:val="001B0149"/>
    <w:rsid w:val="001B1DE7"/>
    <w:rsid w:val="001B41FF"/>
    <w:rsid w:val="001B4364"/>
    <w:rsid w:val="001B5721"/>
    <w:rsid w:val="001B5CCC"/>
    <w:rsid w:val="001B5ECB"/>
    <w:rsid w:val="001B6F73"/>
    <w:rsid w:val="001C1D9F"/>
    <w:rsid w:val="001C25C5"/>
    <w:rsid w:val="001C65F6"/>
    <w:rsid w:val="001D6C2F"/>
    <w:rsid w:val="001E41B3"/>
    <w:rsid w:val="001E52EC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25497"/>
    <w:rsid w:val="002313FE"/>
    <w:rsid w:val="00232356"/>
    <w:rsid w:val="00232D3B"/>
    <w:rsid w:val="00232F2C"/>
    <w:rsid w:val="0023420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0E80"/>
    <w:rsid w:val="00271381"/>
    <w:rsid w:val="002717DB"/>
    <w:rsid w:val="002742C0"/>
    <w:rsid w:val="00274843"/>
    <w:rsid w:val="00274BBF"/>
    <w:rsid w:val="002751A5"/>
    <w:rsid w:val="00275E8B"/>
    <w:rsid w:val="00275F3F"/>
    <w:rsid w:val="0028068A"/>
    <w:rsid w:val="002823C6"/>
    <w:rsid w:val="002859CC"/>
    <w:rsid w:val="0028620B"/>
    <w:rsid w:val="00292898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D744B"/>
    <w:rsid w:val="002E13F9"/>
    <w:rsid w:val="002E2A53"/>
    <w:rsid w:val="002E2AE0"/>
    <w:rsid w:val="002E545F"/>
    <w:rsid w:val="002E709F"/>
    <w:rsid w:val="002E72F2"/>
    <w:rsid w:val="002F29B5"/>
    <w:rsid w:val="002F3D67"/>
    <w:rsid w:val="002F4898"/>
    <w:rsid w:val="002F4C85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2631D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1A7A"/>
    <w:rsid w:val="00366ABB"/>
    <w:rsid w:val="00370336"/>
    <w:rsid w:val="00370BFF"/>
    <w:rsid w:val="00371998"/>
    <w:rsid w:val="00374264"/>
    <w:rsid w:val="003742A3"/>
    <w:rsid w:val="0037534F"/>
    <w:rsid w:val="00375989"/>
    <w:rsid w:val="00376B2F"/>
    <w:rsid w:val="00377322"/>
    <w:rsid w:val="00377A52"/>
    <w:rsid w:val="003804A8"/>
    <w:rsid w:val="003819A8"/>
    <w:rsid w:val="00383964"/>
    <w:rsid w:val="00385E0A"/>
    <w:rsid w:val="003875EE"/>
    <w:rsid w:val="00387ABF"/>
    <w:rsid w:val="0039098A"/>
    <w:rsid w:val="00391929"/>
    <w:rsid w:val="00391E30"/>
    <w:rsid w:val="00393792"/>
    <w:rsid w:val="00395129"/>
    <w:rsid w:val="00395330"/>
    <w:rsid w:val="00395953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E03"/>
    <w:rsid w:val="003B7F4D"/>
    <w:rsid w:val="003C22F2"/>
    <w:rsid w:val="003C34C9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285"/>
    <w:rsid w:val="0042397B"/>
    <w:rsid w:val="00424B1A"/>
    <w:rsid w:val="00426F18"/>
    <w:rsid w:val="004274A7"/>
    <w:rsid w:val="00430143"/>
    <w:rsid w:val="00430C04"/>
    <w:rsid w:val="00430FA0"/>
    <w:rsid w:val="00432C28"/>
    <w:rsid w:val="00432C47"/>
    <w:rsid w:val="004371C8"/>
    <w:rsid w:val="00437F8D"/>
    <w:rsid w:val="0044164D"/>
    <w:rsid w:val="00441F9F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B39"/>
    <w:rsid w:val="00481E08"/>
    <w:rsid w:val="00483A6B"/>
    <w:rsid w:val="00483F98"/>
    <w:rsid w:val="0048462F"/>
    <w:rsid w:val="00490CBA"/>
    <w:rsid w:val="00490DDE"/>
    <w:rsid w:val="004A0541"/>
    <w:rsid w:val="004A121D"/>
    <w:rsid w:val="004A2A51"/>
    <w:rsid w:val="004A5284"/>
    <w:rsid w:val="004A66B3"/>
    <w:rsid w:val="004A7809"/>
    <w:rsid w:val="004B1903"/>
    <w:rsid w:val="004B44CA"/>
    <w:rsid w:val="004B7232"/>
    <w:rsid w:val="004B7F67"/>
    <w:rsid w:val="004C072E"/>
    <w:rsid w:val="004C0B31"/>
    <w:rsid w:val="004C10D9"/>
    <w:rsid w:val="004C1653"/>
    <w:rsid w:val="004C2665"/>
    <w:rsid w:val="004C2BF0"/>
    <w:rsid w:val="004C3E31"/>
    <w:rsid w:val="004D335A"/>
    <w:rsid w:val="004D40AE"/>
    <w:rsid w:val="004D40E3"/>
    <w:rsid w:val="004D4546"/>
    <w:rsid w:val="004D4859"/>
    <w:rsid w:val="004D580B"/>
    <w:rsid w:val="004D6D79"/>
    <w:rsid w:val="004D7AF7"/>
    <w:rsid w:val="004E08F7"/>
    <w:rsid w:val="004E1F8B"/>
    <w:rsid w:val="004E7B5B"/>
    <w:rsid w:val="004F0754"/>
    <w:rsid w:val="004F0BD8"/>
    <w:rsid w:val="004F635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26151"/>
    <w:rsid w:val="005333E0"/>
    <w:rsid w:val="00533807"/>
    <w:rsid w:val="00533C36"/>
    <w:rsid w:val="005343FA"/>
    <w:rsid w:val="0053559B"/>
    <w:rsid w:val="005357D6"/>
    <w:rsid w:val="0053722B"/>
    <w:rsid w:val="00540488"/>
    <w:rsid w:val="00542085"/>
    <w:rsid w:val="00542CC4"/>
    <w:rsid w:val="0054564C"/>
    <w:rsid w:val="00546225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387E"/>
    <w:rsid w:val="00564497"/>
    <w:rsid w:val="0056520D"/>
    <w:rsid w:val="0056538A"/>
    <w:rsid w:val="00567FB6"/>
    <w:rsid w:val="005705C3"/>
    <w:rsid w:val="00571E58"/>
    <w:rsid w:val="0057282A"/>
    <w:rsid w:val="00572AED"/>
    <w:rsid w:val="005731F6"/>
    <w:rsid w:val="005733B1"/>
    <w:rsid w:val="005737E7"/>
    <w:rsid w:val="00573D41"/>
    <w:rsid w:val="005762BC"/>
    <w:rsid w:val="00576433"/>
    <w:rsid w:val="00577B31"/>
    <w:rsid w:val="00580404"/>
    <w:rsid w:val="0058150F"/>
    <w:rsid w:val="005821B9"/>
    <w:rsid w:val="00585DDD"/>
    <w:rsid w:val="00586B7A"/>
    <w:rsid w:val="005877F1"/>
    <w:rsid w:val="00593905"/>
    <w:rsid w:val="00595DF6"/>
    <w:rsid w:val="005A0AFD"/>
    <w:rsid w:val="005A1D89"/>
    <w:rsid w:val="005A2CD7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55EB"/>
    <w:rsid w:val="005F6D02"/>
    <w:rsid w:val="005F70A9"/>
    <w:rsid w:val="005F71A0"/>
    <w:rsid w:val="00603321"/>
    <w:rsid w:val="0060363E"/>
    <w:rsid w:val="0060374C"/>
    <w:rsid w:val="00605633"/>
    <w:rsid w:val="006073A0"/>
    <w:rsid w:val="006077D5"/>
    <w:rsid w:val="00607C64"/>
    <w:rsid w:val="006110D4"/>
    <w:rsid w:val="0061113D"/>
    <w:rsid w:val="00612E99"/>
    <w:rsid w:val="00613AC0"/>
    <w:rsid w:val="0061425A"/>
    <w:rsid w:val="00620900"/>
    <w:rsid w:val="00620C1A"/>
    <w:rsid w:val="00620DAA"/>
    <w:rsid w:val="00623221"/>
    <w:rsid w:val="006234DA"/>
    <w:rsid w:val="00623FFB"/>
    <w:rsid w:val="00624F52"/>
    <w:rsid w:val="00625F1E"/>
    <w:rsid w:val="006311E5"/>
    <w:rsid w:val="0063208E"/>
    <w:rsid w:val="0063571F"/>
    <w:rsid w:val="00636663"/>
    <w:rsid w:val="00636A4B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54F0B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6A7D"/>
    <w:rsid w:val="00687C00"/>
    <w:rsid w:val="00692268"/>
    <w:rsid w:val="00694B5E"/>
    <w:rsid w:val="006A2770"/>
    <w:rsid w:val="006A3A14"/>
    <w:rsid w:val="006A4B6B"/>
    <w:rsid w:val="006A7AB4"/>
    <w:rsid w:val="006B118C"/>
    <w:rsid w:val="006B1725"/>
    <w:rsid w:val="006B1F7E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E27C6"/>
    <w:rsid w:val="006F5726"/>
    <w:rsid w:val="00715369"/>
    <w:rsid w:val="00715988"/>
    <w:rsid w:val="00720494"/>
    <w:rsid w:val="00720567"/>
    <w:rsid w:val="00724CBA"/>
    <w:rsid w:val="007260B5"/>
    <w:rsid w:val="007269F1"/>
    <w:rsid w:val="00730BA3"/>
    <w:rsid w:val="00731118"/>
    <w:rsid w:val="00731959"/>
    <w:rsid w:val="00732AEB"/>
    <w:rsid w:val="00735A6C"/>
    <w:rsid w:val="00741EEB"/>
    <w:rsid w:val="00743E21"/>
    <w:rsid w:val="007474A5"/>
    <w:rsid w:val="00751E32"/>
    <w:rsid w:val="007521EE"/>
    <w:rsid w:val="00754ED6"/>
    <w:rsid w:val="007551D8"/>
    <w:rsid w:val="007560DA"/>
    <w:rsid w:val="00756DA7"/>
    <w:rsid w:val="00757BA2"/>
    <w:rsid w:val="00762B84"/>
    <w:rsid w:val="00765EB2"/>
    <w:rsid w:val="0076719B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3C82"/>
    <w:rsid w:val="0078699F"/>
    <w:rsid w:val="00787250"/>
    <w:rsid w:val="0079138A"/>
    <w:rsid w:val="007916A7"/>
    <w:rsid w:val="00791CC6"/>
    <w:rsid w:val="00791FF0"/>
    <w:rsid w:val="007A098E"/>
    <w:rsid w:val="007A1B4E"/>
    <w:rsid w:val="007A42E1"/>
    <w:rsid w:val="007A5E55"/>
    <w:rsid w:val="007A6206"/>
    <w:rsid w:val="007A744B"/>
    <w:rsid w:val="007A7C6C"/>
    <w:rsid w:val="007B022A"/>
    <w:rsid w:val="007B0A78"/>
    <w:rsid w:val="007B1885"/>
    <w:rsid w:val="007B2741"/>
    <w:rsid w:val="007B4ED6"/>
    <w:rsid w:val="007B5221"/>
    <w:rsid w:val="007B5873"/>
    <w:rsid w:val="007B6BF2"/>
    <w:rsid w:val="007C2667"/>
    <w:rsid w:val="007C2C47"/>
    <w:rsid w:val="007C378A"/>
    <w:rsid w:val="007C3CA6"/>
    <w:rsid w:val="007C7249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7E8"/>
    <w:rsid w:val="00811FD5"/>
    <w:rsid w:val="00812608"/>
    <w:rsid w:val="00813303"/>
    <w:rsid w:val="008138BE"/>
    <w:rsid w:val="00813B0A"/>
    <w:rsid w:val="00813CA7"/>
    <w:rsid w:val="00813CE4"/>
    <w:rsid w:val="0081612E"/>
    <w:rsid w:val="008169F9"/>
    <w:rsid w:val="00820DB1"/>
    <w:rsid w:val="00821371"/>
    <w:rsid w:val="0082198C"/>
    <w:rsid w:val="00822B26"/>
    <w:rsid w:val="00822C34"/>
    <w:rsid w:val="0082307F"/>
    <w:rsid w:val="008230C8"/>
    <w:rsid w:val="00825B03"/>
    <w:rsid w:val="00826295"/>
    <w:rsid w:val="008266B5"/>
    <w:rsid w:val="008273DA"/>
    <w:rsid w:val="00827B8E"/>
    <w:rsid w:val="00830C4D"/>
    <w:rsid w:val="00833EE3"/>
    <w:rsid w:val="00834883"/>
    <w:rsid w:val="00835C53"/>
    <w:rsid w:val="00846F22"/>
    <w:rsid w:val="008504E7"/>
    <w:rsid w:val="00853A4E"/>
    <w:rsid w:val="00853BD1"/>
    <w:rsid w:val="00853BDD"/>
    <w:rsid w:val="00860EE6"/>
    <w:rsid w:val="008634C6"/>
    <w:rsid w:val="008642E3"/>
    <w:rsid w:val="00865051"/>
    <w:rsid w:val="008707AA"/>
    <w:rsid w:val="00870F89"/>
    <w:rsid w:val="00877C5F"/>
    <w:rsid w:val="008826D4"/>
    <w:rsid w:val="00882B17"/>
    <w:rsid w:val="008867D6"/>
    <w:rsid w:val="008872B7"/>
    <w:rsid w:val="008879E0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2EF"/>
    <w:rsid w:val="008D05FD"/>
    <w:rsid w:val="008D0A7E"/>
    <w:rsid w:val="008D4CD3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063E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1820"/>
    <w:rsid w:val="00913B1B"/>
    <w:rsid w:val="00916574"/>
    <w:rsid w:val="009174C3"/>
    <w:rsid w:val="00922227"/>
    <w:rsid w:val="00924DAE"/>
    <w:rsid w:val="00925F0A"/>
    <w:rsid w:val="00926854"/>
    <w:rsid w:val="009272CD"/>
    <w:rsid w:val="009316FE"/>
    <w:rsid w:val="00932D8C"/>
    <w:rsid w:val="00934A20"/>
    <w:rsid w:val="00935349"/>
    <w:rsid w:val="00937593"/>
    <w:rsid w:val="009417CE"/>
    <w:rsid w:val="009427C9"/>
    <w:rsid w:val="00944231"/>
    <w:rsid w:val="009452ED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968A6"/>
    <w:rsid w:val="009A0ED7"/>
    <w:rsid w:val="009A2DD8"/>
    <w:rsid w:val="009A3DA4"/>
    <w:rsid w:val="009A469F"/>
    <w:rsid w:val="009A4B25"/>
    <w:rsid w:val="009A766E"/>
    <w:rsid w:val="009B0CAF"/>
    <w:rsid w:val="009B47CA"/>
    <w:rsid w:val="009C0B14"/>
    <w:rsid w:val="009C21BE"/>
    <w:rsid w:val="009C247D"/>
    <w:rsid w:val="009C24F4"/>
    <w:rsid w:val="009C46E5"/>
    <w:rsid w:val="009C55FA"/>
    <w:rsid w:val="009C5DD5"/>
    <w:rsid w:val="009C7D9D"/>
    <w:rsid w:val="009D01F4"/>
    <w:rsid w:val="009D0532"/>
    <w:rsid w:val="009D4FFD"/>
    <w:rsid w:val="009D5243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10CC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2E7"/>
    <w:rsid w:val="00A214BB"/>
    <w:rsid w:val="00A26EFF"/>
    <w:rsid w:val="00A30697"/>
    <w:rsid w:val="00A33048"/>
    <w:rsid w:val="00A33DF0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1A1D"/>
    <w:rsid w:val="00A63554"/>
    <w:rsid w:val="00A64587"/>
    <w:rsid w:val="00A66FE3"/>
    <w:rsid w:val="00A67612"/>
    <w:rsid w:val="00A67DDC"/>
    <w:rsid w:val="00A71518"/>
    <w:rsid w:val="00A73DD6"/>
    <w:rsid w:val="00A74032"/>
    <w:rsid w:val="00A74A02"/>
    <w:rsid w:val="00A76BDB"/>
    <w:rsid w:val="00A7713D"/>
    <w:rsid w:val="00A815B5"/>
    <w:rsid w:val="00A85546"/>
    <w:rsid w:val="00A920DF"/>
    <w:rsid w:val="00A92298"/>
    <w:rsid w:val="00A92B1E"/>
    <w:rsid w:val="00A939C0"/>
    <w:rsid w:val="00A94F59"/>
    <w:rsid w:val="00A95B85"/>
    <w:rsid w:val="00AA1117"/>
    <w:rsid w:val="00AA1C20"/>
    <w:rsid w:val="00AA67FB"/>
    <w:rsid w:val="00AA69A1"/>
    <w:rsid w:val="00AB3143"/>
    <w:rsid w:val="00AC42FD"/>
    <w:rsid w:val="00AC6208"/>
    <w:rsid w:val="00AC7192"/>
    <w:rsid w:val="00AC73A9"/>
    <w:rsid w:val="00AC73AE"/>
    <w:rsid w:val="00AD109A"/>
    <w:rsid w:val="00AD23D9"/>
    <w:rsid w:val="00AD51D5"/>
    <w:rsid w:val="00AD550F"/>
    <w:rsid w:val="00AD5BD7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31F2"/>
    <w:rsid w:val="00AF7745"/>
    <w:rsid w:val="00AF7C66"/>
    <w:rsid w:val="00B0128E"/>
    <w:rsid w:val="00B0162A"/>
    <w:rsid w:val="00B01BDF"/>
    <w:rsid w:val="00B01D35"/>
    <w:rsid w:val="00B03AE0"/>
    <w:rsid w:val="00B05B14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44CE"/>
    <w:rsid w:val="00B35BE2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31C"/>
    <w:rsid w:val="00B806FB"/>
    <w:rsid w:val="00B8150C"/>
    <w:rsid w:val="00B81580"/>
    <w:rsid w:val="00B847A9"/>
    <w:rsid w:val="00B859A5"/>
    <w:rsid w:val="00B859B8"/>
    <w:rsid w:val="00B8682E"/>
    <w:rsid w:val="00B871B6"/>
    <w:rsid w:val="00B904F4"/>
    <w:rsid w:val="00B92D70"/>
    <w:rsid w:val="00B9362B"/>
    <w:rsid w:val="00B94DF7"/>
    <w:rsid w:val="00B96929"/>
    <w:rsid w:val="00BA0E7A"/>
    <w:rsid w:val="00BA1DCE"/>
    <w:rsid w:val="00BA234C"/>
    <w:rsid w:val="00BA401D"/>
    <w:rsid w:val="00BA7CC3"/>
    <w:rsid w:val="00BB0B9E"/>
    <w:rsid w:val="00BB2300"/>
    <w:rsid w:val="00BB246C"/>
    <w:rsid w:val="00BB39FF"/>
    <w:rsid w:val="00BB4E6F"/>
    <w:rsid w:val="00BB59BC"/>
    <w:rsid w:val="00BB70A7"/>
    <w:rsid w:val="00BC40ED"/>
    <w:rsid w:val="00BC53D6"/>
    <w:rsid w:val="00BC57D1"/>
    <w:rsid w:val="00BD0680"/>
    <w:rsid w:val="00BD250D"/>
    <w:rsid w:val="00BD40F3"/>
    <w:rsid w:val="00BD71F9"/>
    <w:rsid w:val="00BE20FE"/>
    <w:rsid w:val="00BE25B8"/>
    <w:rsid w:val="00BE42B5"/>
    <w:rsid w:val="00BE4300"/>
    <w:rsid w:val="00BE60DB"/>
    <w:rsid w:val="00BF0B22"/>
    <w:rsid w:val="00BF2604"/>
    <w:rsid w:val="00BF4552"/>
    <w:rsid w:val="00BF4AC6"/>
    <w:rsid w:val="00BF515D"/>
    <w:rsid w:val="00C00A4F"/>
    <w:rsid w:val="00C018F1"/>
    <w:rsid w:val="00C05811"/>
    <w:rsid w:val="00C07E75"/>
    <w:rsid w:val="00C12478"/>
    <w:rsid w:val="00C1262B"/>
    <w:rsid w:val="00C139BA"/>
    <w:rsid w:val="00C14E36"/>
    <w:rsid w:val="00C15257"/>
    <w:rsid w:val="00C1589D"/>
    <w:rsid w:val="00C20903"/>
    <w:rsid w:val="00C20BF4"/>
    <w:rsid w:val="00C229B4"/>
    <w:rsid w:val="00C3101F"/>
    <w:rsid w:val="00C32016"/>
    <w:rsid w:val="00C347B6"/>
    <w:rsid w:val="00C36866"/>
    <w:rsid w:val="00C41BDC"/>
    <w:rsid w:val="00C4202A"/>
    <w:rsid w:val="00C443B6"/>
    <w:rsid w:val="00C468AE"/>
    <w:rsid w:val="00C47A93"/>
    <w:rsid w:val="00C519DF"/>
    <w:rsid w:val="00C54901"/>
    <w:rsid w:val="00C555D4"/>
    <w:rsid w:val="00C60048"/>
    <w:rsid w:val="00C64E8D"/>
    <w:rsid w:val="00C65071"/>
    <w:rsid w:val="00C65886"/>
    <w:rsid w:val="00C71CD9"/>
    <w:rsid w:val="00C8064E"/>
    <w:rsid w:val="00C8100D"/>
    <w:rsid w:val="00C8531B"/>
    <w:rsid w:val="00C85736"/>
    <w:rsid w:val="00C85BFB"/>
    <w:rsid w:val="00C87387"/>
    <w:rsid w:val="00C873B3"/>
    <w:rsid w:val="00C921A0"/>
    <w:rsid w:val="00C93933"/>
    <w:rsid w:val="00C94279"/>
    <w:rsid w:val="00C95936"/>
    <w:rsid w:val="00C9646E"/>
    <w:rsid w:val="00CA02C3"/>
    <w:rsid w:val="00CA041A"/>
    <w:rsid w:val="00CA23B9"/>
    <w:rsid w:val="00CA28AA"/>
    <w:rsid w:val="00CA29DA"/>
    <w:rsid w:val="00CA3BAF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B785D"/>
    <w:rsid w:val="00CC3A8B"/>
    <w:rsid w:val="00CC4343"/>
    <w:rsid w:val="00CC4EC3"/>
    <w:rsid w:val="00CC5E1C"/>
    <w:rsid w:val="00CC60E8"/>
    <w:rsid w:val="00CC653A"/>
    <w:rsid w:val="00CD00DA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17EEB"/>
    <w:rsid w:val="00D21599"/>
    <w:rsid w:val="00D22B1F"/>
    <w:rsid w:val="00D22FAB"/>
    <w:rsid w:val="00D23399"/>
    <w:rsid w:val="00D23657"/>
    <w:rsid w:val="00D24C5B"/>
    <w:rsid w:val="00D2565E"/>
    <w:rsid w:val="00D26BB0"/>
    <w:rsid w:val="00D30174"/>
    <w:rsid w:val="00D30694"/>
    <w:rsid w:val="00D30FA3"/>
    <w:rsid w:val="00D31F2C"/>
    <w:rsid w:val="00D35311"/>
    <w:rsid w:val="00D36D13"/>
    <w:rsid w:val="00D444A0"/>
    <w:rsid w:val="00D447FC"/>
    <w:rsid w:val="00D45948"/>
    <w:rsid w:val="00D50FCB"/>
    <w:rsid w:val="00D5316D"/>
    <w:rsid w:val="00D5458A"/>
    <w:rsid w:val="00D56338"/>
    <w:rsid w:val="00D5730D"/>
    <w:rsid w:val="00D60A22"/>
    <w:rsid w:val="00D6192A"/>
    <w:rsid w:val="00D65ACE"/>
    <w:rsid w:val="00D67384"/>
    <w:rsid w:val="00D70C33"/>
    <w:rsid w:val="00D70CDE"/>
    <w:rsid w:val="00D719BE"/>
    <w:rsid w:val="00D75B08"/>
    <w:rsid w:val="00D82641"/>
    <w:rsid w:val="00D8448F"/>
    <w:rsid w:val="00D84F3C"/>
    <w:rsid w:val="00D85690"/>
    <w:rsid w:val="00D87F9D"/>
    <w:rsid w:val="00D91474"/>
    <w:rsid w:val="00D91B43"/>
    <w:rsid w:val="00D9461B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2D7D"/>
    <w:rsid w:val="00DD308E"/>
    <w:rsid w:val="00DD48EB"/>
    <w:rsid w:val="00DD5113"/>
    <w:rsid w:val="00DD5F53"/>
    <w:rsid w:val="00DD799F"/>
    <w:rsid w:val="00DE1337"/>
    <w:rsid w:val="00DE1943"/>
    <w:rsid w:val="00DE3A29"/>
    <w:rsid w:val="00DE45CA"/>
    <w:rsid w:val="00DE4A6A"/>
    <w:rsid w:val="00DE657B"/>
    <w:rsid w:val="00DE7A8A"/>
    <w:rsid w:val="00DE7ACB"/>
    <w:rsid w:val="00DF70E6"/>
    <w:rsid w:val="00E01531"/>
    <w:rsid w:val="00E0279A"/>
    <w:rsid w:val="00E03856"/>
    <w:rsid w:val="00E03A05"/>
    <w:rsid w:val="00E04945"/>
    <w:rsid w:val="00E05720"/>
    <w:rsid w:val="00E06E80"/>
    <w:rsid w:val="00E114B1"/>
    <w:rsid w:val="00E1294D"/>
    <w:rsid w:val="00E129F6"/>
    <w:rsid w:val="00E1405C"/>
    <w:rsid w:val="00E15D57"/>
    <w:rsid w:val="00E20DCC"/>
    <w:rsid w:val="00E21F1A"/>
    <w:rsid w:val="00E25D7A"/>
    <w:rsid w:val="00E2613D"/>
    <w:rsid w:val="00E2667D"/>
    <w:rsid w:val="00E26BFA"/>
    <w:rsid w:val="00E26D6D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35E5"/>
    <w:rsid w:val="00E653F7"/>
    <w:rsid w:val="00E6581A"/>
    <w:rsid w:val="00E66194"/>
    <w:rsid w:val="00E665F8"/>
    <w:rsid w:val="00E67C5E"/>
    <w:rsid w:val="00E717F1"/>
    <w:rsid w:val="00E71D89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49E4"/>
    <w:rsid w:val="00E85323"/>
    <w:rsid w:val="00E85713"/>
    <w:rsid w:val="00E862AD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4E16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E08E7"/>
    <w:rsid w:val="00EE101D"/>
    <w:rsid w:val="00EE5846"/>
    <w:rsid w:val="00EF0AC2"/>
    <w:rsid w:val="00EF23EC"/>
    <w:rsid w:val="00EF2752"/>
    <w:rsid w:val="00EF4FF6"/>
    <w:rsid w:val="00F02F6C"/>
    <w:rsid w:val="00F0475B"/>
    <w:rsid w:val="00F06C52"/>
    <w:rsid w:val="00F0723D"/>
    <w:rsid w:val="00F13E17"/>
    <w:rsid w:val="00F16DA3"/>
    <w:rsid w:val="00F17B70"/>
    <w:rsid w:val="00F17E08"/>
    <w:rsid w:val="00F21365"/>
    <w:rsid w:val="00F24CD0"/>
    <w:rsid w:val="00F26639"/>
    <w:rsid w:val="00F30164"/>
    <w:rsid w:val="00F315BC"/>
    <w:rsid w:val="00F32C79"/>
    <w:rsid w:val="00F34B7C"/>
    <w:rsid w:val="00F37581"/>
    <w:rsid w:val="00F37837"/>
    <w:rsid w:val="00F43266"/>
    <w:rsid w:val="00F43F7F"/>
    <w:rsid w:val="00F5021B"/>
    <w:rsid w:val="00F51CF8"/>
    <w:rsid w:val="00F524DD"/>
    <w:rsid w:val="00F52AC2"/>
    <w:rsid w:val="00F557DB"/>
    <w:rsid w:val="00F608A4"/>
    <w:rsid w:val="00F61993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4DB6"/>
    <w:rsid w:val="00F862AF"/>
    <w:rsid w:val="00F87098"/>
    <w:rsid w:val="00F943CE"/>
    <w:rsid w:val="00F978AC"/>
    <w:rsid w:val="00FA1760"/>
    <w:rsid w:val="00FA24E1"/>
    <w:rsid w:val="00FA3BA1"/>
    <w:rsid w:val="00FA455B"/>
    <w:rsid w:val="00FA59E0"/>
    <w:rsid w:val="00FA6AEE"/>
    <w:rsid w:val="00FB147B"/>
    <w:rsid w:val="00FB3441"/>
    <w:rsid w:val="00FB4365"/>
    <w:rsid w:val="00FB5FFB"/>
    <w:rsid w:val="00FC0374"/>
    <w:rsid w:val="00FC11EF"/>
    <w:rsid w:val="00FC148D"/>
    <w:rsid w:val="00FC1796"/>
    <w:rsid w:val="00FC1AA9"/>
    <w:rsid w:val="00FC20EA"/>
    <w:rsid w:val="00FC2707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  <w:style w:type="paragraph" w:customStyle="1" w:styleId="s2">
    <w:name w:val="s_2"/>
    <w:basedOn w:val="a"/>
    <w:rsid w:val="0044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C88E-AF2D-4439-AF9E-563CD346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7</cp:revision>
  <cp:lastPrinted>2022-06-28T09:22:00Z</cp:lastPrinted>
  <dcterms:created xsi:type="dcterms:W3CDTF">2022-09-15T07:19:00Z</dcterms:created>
  <dcterms:modified xsi:type="dcterms:W3CDTF">2022-09-15T08:25:00Z</dcterms:modified>
</cp:coreProperties>
</file>