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2F" w:rsidRDefault="00E8002F"/>
    <w:tbl>
      <w:tblPr>
        <w:tblW w:w="1040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5621"/>
      </w:tblGrid>
      <w:tr w:rsidR="00780563" w:rsidTr="00CA467A">
        <w:trPr>
          <w:cantSplit/>
          <w:trHeight w:val="4774"/>
        </w:trPr>
        <w:tc>
          <w:tcPr>
            <w:tcW w:w="4784" w:type="dxa"/>
            <w:shd w:val="clear" w:color="auto" w:fill="auto"/>
          </w:tcPr>
          <w:p w:rsidR="00E8002F" w:rsidRDefault="00E8002F"/>
          <w:tbl>
            <w:tblPr>
              <w:tblW w:w="4564" w:type="dxa"/>
              <w:tblInd w:w="11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64"/>
            </w:tblGrid>
            <w:tr w:rsidR="00780563" w:rsidTr="0013546B">
              <w:trPr>
                <w:cantSplit/>
                <w:trHeight w:val="4587"/>
              </w:trPr>
              <w:tc>
                <w:tcPr>
                  <w:tcW w:w="4564" w:type="dxa"/>
                  <w:shd w:val="clear" w:color="auto" w:fill="auto"/>
                </w:tcPr>
                <w:p w:rsidR="000A144F" w:rsidRDefault="000A144F" w:rsidP="000A144F">
                  <w:pPr>
                    <w:pStyle w:val="10"/>
                    <w:pageBreakBefore/>
                    <w:widowControl w:val="0"/>
                    <w:autoSpaceDE w:val="0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rStyle w:val="11"/>
                      <w:noProof/>
                      <w:color w:val="000000"/>
                    </w:rPr>
                    <w:drawing>
                      <wp:inline distT="0" distB="0" distL="0" distR="0" wp14:anchorId="39612295" wp14:editId="5E78886A">
                        <wp:extent cx="657225" cy="695325"/>
                        <wp:effectExtent l="0" t="0" r="9525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95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A144F" w:rsidRPr="008F3C58" w:rsidRDefault="000A144F" w:rsidP="000A144F">
                  <w:pPr>
                    <w:pStyle w:val="10"/>
                    <w:spacing w:before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0A144F" w:rsidRPr="008F3C58" w:rsidRDefault="000A144F" w:rsidP="000A144F">
                  <w:pPr>
                    <w:pStyle w:val="10"/>
                    <w:spacing w:line="200" w:lineRule="exact"/>
                    <w:jc w:val="center"/>
                    <w:rPr>
                      <w:sz w:val="24"/>
                      <w:szCs w:val="24"/>
                    </w:rPr>
                  </w:pPr>
                  <w:r w:rsidRPr="008F3C58">
                    <w:rPr>
                      <w:color w:val="000000"/>
                      <w:sz w:val="24"/>
                      <w:szCs w:val="24"/>
                    </w:rPr>
                    <w:t>ФЕДЕРАЛЬНОЕ АГЕНТСТВО ВОДНЫХ РЕСУРСОВ</w:t>
                  </w:r>
                </w:p>
                <w:p w:rsidR="000A144F" w:rsidRPr="008F3C58" w:rsidRDefault="000A144F" w:rsidP="000A144F">
                  <w:pPr>
                    <w:pStyle w:val="10"/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8F3C58">
                    <w:rPr>
                      <w:color w:val="000000"/>
                      <w:sz w:val="24"/>
                      <w:szCs w:val="24"/>
                    </w:rPr>
                    <w:t>(РОСВОДРЕСУРСЫ)</w:t>
                  </w:r>
                </w:p>
                <w:p w:rsidR="000A144F" w:rsidRPr="008F3C58" w:rsidRDefault="000A144F" w:rsidP="000A144F">
                  <w:pPr>
                    <w:pStyle w:val="1"/>
                    <w:tabs>
                      <w:tab w:val="left" w:pos="0"/>
                    </w:tabs>
                    <w:spacing w:after="120"/>
                    <w:ind w:firstLine="0"/>
                    <w:jc w:val="center"/>
                    <w:rPr>
                      <w:b/>
                      <w:color w:val="000000"/>
                      <w:spacing w:val="-20"/>
                      <w:sz w:val="24"/>
                    </w:rPr>
                  </w:pPr>
                  <w:r>
                    <w:rPr>
                      <w:b/>
                      <w:color w:val="000000"/>
                      <w:spacing w:val="-20"/>
                      <w:sz w:val="24"/>
                    </w:rPr>
                    <w:t>НЕВСКО-ЛАДОЖСКОЕ БАССЕЙНОВОЕ   ВОДНОЕ УПРАВЛЕНИЕ</w:t>
                  </w:r>
                </w:p>
                <w:p w:rsidR="000A144F" w:rsidRPr="009979A4" w:rsidRDefault="000A144F" w:rsidP="000A144F">
                  <w:pPr>
                    <w:pStyle w:val="10"/>
                    <w:jc w:val="center"/>
                    <w:rPr>
                      <w:color w:val="000000"/>
                      <w:szCs w:val="24"/>
                    </w:rPr>
                  </w:pPr>
                  <w:r w:rsidRPr="009979A4">
                    <w:rPr>
                      <w:color w:val="000000"/>
                      <w:szCs w:val="24"/>
                    </w:rPr>
                    <w:t xml:space="preserve">199004, г. Санкт-Петербург, В.О., </w:t>
                  </w:r>
                </w:p>
                <w:p w:rsidR="000A144F" w:rsidRPr="009979A4" w:rsidRDefault="000A144F" w:rsidP="000A144F">
                  <w:pPr>
                    <w:pStyle w:val="10"/>
                    <w:jc w:val="center"/>
                    <w:rPr>
                      <w:szCs w:val="24"/>
                    </w:rPr>
                  </w:pPr>
                  <w:r w:rsidRPr="009979A4">
                    <w:rPr>
                      <w:color w:val="000000"/>
                      <w:szCs w:val="24"/>
                    </w:rPr>
                    <w:t>Средний пр., 26</w:t>
                  </w:r>
                </w:p>
                <w:p w:rsidR="000A144F" w:rsidRPr="009979A4" w:rsidRDefault="000A144F" w:rsidP="000A144F">
                  <w:pPr>
                    <w:pStyle w:val="10"/>
                    <w:jc w:val="center"/>
                    <w:rPr>
                      <w:szCs w:val="24"/>
                    </w:rPr>
                  </w:pPr>
                  <w:r w:rsidRPr="009979A4">
                    <w:rPr>
                      <w:rStyle w:val="11"/>
                      <w:color w:val="000000"/>
                      <w:szCs w:val="24"/>
                    </w:rPr>
                    <w:t>Тел.: 323-16-82; факс: 328-76-71</w:t>
                  </w:r>
                </w:p>
                <w:p w:rsidR="000A144F" w:rsidRPr="009979A4" w:rsidRDefault="000A144F" w:rsidP="000A144F">
                  <w:pPr>
                    <w:pStyle w:val="10"/>
                    <w:jc w:val="center"/>
                    <w:rPr>
                      <w:color w:val="000000"/>
                      <w:szCs w:val="24"/>
                    </w:rPr>
                  </w:pPr>
                  <w:r w:rsidRPr="009979A4">
                    <w:rPr>
                      <w:rStyle w:val="11"/>
                      <w:color w:val="000000"/>
                      <w:szCs w:val="24"/>
                      <w:lang w:val="en-US"/>
                    </w:rPr>
                    <w:t>E</w:t>
                  </w:r>
                  <w:r w:rsidRPr="009C557B">
                    <w:rPr>
                      <w:rStyle w:val="11"/>
                      <w:color w:val="000000"/>
                      <w:szCs w:val="24"/>
                      <w:lang w:val="en-US"/>
                    </w:rPr>
                    <w:t>-</w:t>
                  </w:r>
                  <w:r w:rsidRPr="009979A4">
                    <w:rPr>
                      <w:rStyle w:val="11"/>
                      <w:color w:val="000000"/>
                      <w:szCs w:val="24"/>
                      <w:lang w:val="en-US"/>
                    </w:rPr>
                    <w:t>mail</w:t>
                  </w:r>
                  <w:r w:rsidRPr="009C557B">
                    <w:rPr>
                      <w:rStyle w:val="11"/>
                      <w:color w:val="000000"/>
                      <w:szCs w:val="24"/>
                      <w:lang w:val="en-US"/>
                    </w:rPr>
                    <w:t xml:space="preserve">: </w:t>
                  </w:r>
                  <w:hyperlink r:id="rId7" w:anchor="_blank" w:history="1">
                    <w:r w:rsidRPr="009979A4">
                      <w:rPr>
                        <w:rStyle w:val="12"/>
                        <w:szCs w:val="24"/>
                        <w:lang w:val="en-US"/>
                      </w:rPr>
                      <w:t>water</w:t>
                    </w:r>
                  </w:hyperlink>
                  <w:hyperlink r:id="rId8" w:anchor="_blank" w:history="1">
                    <w:r w:rsidRPr="009C557B">
                      <w:rPr>
                        <w:rStyle w:val="12"/>
                        <w:szCs w:val="24"/>
                        <w:lang w:val="en-US"/>
                      </w:rPr>
                      <w:t>@</w:t>
                    </w:r>
                  </w:hyperlink>
                  <w:hyperlink r:id="rId9" w:anchor="_blank" w:history="1">
                    <w:r w:rsidRPr="009979A4">
                      <w:rPr>
                        <w:rStyle w:val="12"/>
                        <w:szCs w:val="24"/>
                        <w:lang w:val="en-US"/>
                      </w:rPr>
                      <w:t>nlbvu</w:t>
                    </w:r>
                  </w:hyperlink>
                  <w:hyperlink r:id="rId10" w:anchor="_blank" w:history="1">
                    <w:r w:rsidRPr="009C557B">
                      <w:rPr>
                        <w:rStyle w:val="12"/>
                        <w:szCs w:val="24"/>
                        <w:lang w:val="en-US"/>
                      </w:rPr>
                      <w:t>.</w:t>
                    </w:r>
                  </w:hyperlink>
                  <w:hyperlink r:id="rId11" w:anchor="_blank" w:history="1">
                    <w:proofErr w:type="gramStart"/>
                    <w:r w:rsidRPr="009979A4">
                      <w:rPr>
                        <w:rStyle w:val="12"/>
                        <w:szCs w:val="24"/>
                        <w:lang w:val="en-US"/>
                      </w:rPr>
                      <w:t>spb</w:t>
                    </w:r>
                    <w:proofErr w:type="gramEnd"/>
                  </w:hyperlink>
                  <w:hyperlink r:id="rId12" w:anchor="_blank" w:history="1">
                    <w:r w:rsidRPr="009979A4">
                      <w:rPr>
                        <w:rStyle w:val="12"/>
                        <w:szCs w:val="24"/>
                        <w:lang w:val="en-US"/>
                      </w:rPr>
                      <w:t>.</w:t>
                    </w:r>
                  </w:hyperlink>
                  <w:hyperlink r:id="rId13" w:anchor="_blank" w:history="1">
                    <w:r w:rsidRPr="009979A4">
                      <w:rPr>
                        <w:rStyle w:val="12"/>
                        <w:szCs w:val="24"/>
                        <w:lang w:val="en-US"/>
                      </w:rPr>
                      <w:t>ru</w:t>
                    </w:r>
                  </w:hyperlink>
                </w:p>
                <w:p w:rsidR="000A144F" w:rsidRDefault="000A144F" w:rsidP="000A144F">
                  <w:pPr>
                    <w:pStyle w:val="10"/>
                    <w:rPr>
                      <w:color w:val="000000"/>
                    </w:rPr>
                  </w:pPr>
                </w:p>
                <w:p w:rsidR="000A144F" w:rsidRPr="006B7F53" w:rsidRDefault="000A144F" w:rsidP="000A144F">
                  <w:pPr>
                    <w:pStyle w:val="10"/>
                    <w:rPr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    </w:t>
                  </w:r>
                  <w:r w:rsidR="00BF27B0"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       </w:t>
                  </w:r>
                  <w:r w:rsidR="00BF19F5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1</w:t>
                  </w:r>
                  <w:r w:rsidR="00CE2137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8</w:t>
                  </w:r>
                  <w:r w:rsidR="00BF27B0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="004148D2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мая</w:t>
                  </w:r>
                  <w:r w:rsidR="00C6399E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="0039493E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2020</w:t>
                  </w:r>
                  <w:r w:rsidR="000A3327"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      </w:t>
                  </w:r>
                  <w:r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№   </w:t>
                  </w:r>
                  <w:r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б/н</w:t>
                  </w:r>
                </w:p>
                <w:p w:rsidR="00780563" w:rsidRPr="00AD71F6" w:rsidRDefault="000A144F" w:rsidP="000A144F">
                  <w:pPr>
                    <w:pStyle w:val="10"/>
                    <w:ind w:left="360"/>
                    <w:rPr>
                      <w:lang w:val="en-US"/>
                    </w:rPr>
                  </w:pPr>
                  <w:r>
                    <w:rPr>
                      <w:color w:val="000000"/>
                      <w:sz w:val="22"/>
                    </w:rPr>
                    <w:t>На №____________ от______________</w:t>
                  </w:r>
                </w:p>
              </w:tc>
            </w:tr>
          </w:tbl>
          <w:p w:rsidR="00780563" w:rsidRDefault="00780563">
            <w:pPr>
              <w:pStyle w:val="210"/>
              <w:rPr>
                <w:sz w:val="22"/>
                <w:szCs w:val="24"/>
              </w:rPr>
            </w:pPr>
          </w:p>
        </w:tc>
        <w:tc>
          <w:tcPr>
            <w:tcW w:w="5621" w:type="dxa"/>
            <w:shd w:val="clear" w:color="auto" w:fill="auto"/>
          </w:tcPr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tabs>
                <w:tab w:val="left" w:pos="3570"/>
              </w:tabs>
              <w:ind w:right="84"/>
            </w:pPr>
            <w:r>
              <w:rPr>
                <w:sz w:val="28"/>
              </w:rPr>
              <w:tab/>
            </w:r>
          </w:p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ind w:right="84"/>
              <w:jc w:val="center"/>
            </w:pPr>
          </w:p>
          <w:p w:rsidR="00780563" w:rsidRDefault="00780563">
            <w:pPr>
              <w:pStyle w:val="10"/>
              <w:ind w:right="84"/>
              <w:jc w:val="center"/>
              <w:rPr>
                <w:sz w:val="22"/>
                <w:szCs w:val="22"/>
              </w:rPr>
            </w:pPr>
          </w:p>
          <w:p w:rsidR="00987A6B" w:rsidRDefault="00987A6B" w:rsidP="00015A0B">
            <w:pPr>
              <w:pStyle w:val="10"/>
              <w:ind w:right="84"/>
              <w:jc w:val="center"/>
              <w:rPr>
                <w:sz w:val="28"/>
                <w:szCs w:val="28"/>
              </w:rPr>
            </w:pPr>
          </w:p>
          <w:p w:rsidR="00015A0B" w:rsidRDefault="001A7CD3" w:rsidP="00015A0B">
            <w:pPr>
              <w:pStyle w:val="10"/>
              <w:ind w:right="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руководителя</w:t>
            </w:r>
            <w:r w:rsidR="00015A0B">
              <w:rPr>
                <w:sz w:val="28"/>
                <w:szCs w:val="28"/>
              </w:rPr>
              <w:t xml:space="preserve"> </w:t>
            </w:r>
          </w:p>
          <w:p w:rsidR="00780563" w:rsidRDefault="00015A0B" w:rsidP="00015A0B">
            <w:pPr>
              <w:pStyle w:val="10"/>
              <w:ind w:right="8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Росводресурсов</w:t>
            </w:r>
            <w:proofErr w:type="spellEnd"/>
          </w:p>
          <w:p w:rsidR="00015A0B" w:rsidRDefault="00015A0B" w:rsidP="00015A0B">
            <w:pPr>
              <w:pStyle w:val="10"/>
              <w:ind w:right="84"/>
              <w:jc w:val="center"/>
              <w:rPr>
                <w:sz w:val="28"/>
                <w:szCs w:val="28"/>
              </w:rPr>
            </w:pPr>
          </w:p>
          <w:p w:rsidR="00015A0B" w:rsidRDefault="001A7CD3" w:rsidP="000F730C">
            <w:pPr>
              <w:pStyle w:val="10"/>
              <w:ind w:right="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НИКАНОРОВУ</w:t>
            </w:r>
          </w:p>
        </w:tc>
      </w:tr>
    </w:tbl>
    <w:p w:rsidR="00344969" w:rsidRDefault="00344969" w:rsidP="00D965D3">
      <w:pPr>
        <w:pStyle w:val="10"/>
        <w:pBdr>
          <w:right w:val="none" w:sz="0" w:space="1" w:color="000000"/>
        </w:pBdr>
        <w:spacing w:line="360" w:lineRule="auto"/>
        <w:rPr>
          <w:sz w:val="28"/>
          <w:szCs w:val="28"/>
        </w:rPr>
      </w:pPr>
    </w:p>
    <w:p w:rsidR="00780563" w:rsidRDefault="00015A0B" w:rsidP="00BB2EF5">
      <w:pPr>
        <w:pStyle w:val="10"/>
        <w:pBdr>
          <w:right w:val="none" w:sz="0" w:space="1" w:color="000000"/>
        </w:pBd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Уважаемый</w:t>
      </w:r>
      <w:r w:rsidR="001A7CD3">
        <w:rPr>
          <w:sz w:val="28"/>
          <w:szCs w:val="28"/>
        </w:rPr>
        <w:t xml:space="preserve"> Вадим Анатольевич</w:t>
      </w:r>
      <w:r w:rsidR="00780563">
        <w:rPr>
          <w:sz w:val="28"/>
          <w:szCs w:val="28"/>
        </w:rPr>
        <w:t>!</w:t>
      </w:r>
    </w:p>
    <w:p w:rsidR="00036347" w:rsidRDefault="00036347" w:rsidP="00036347">
      <w:pPr>
        <w:spacing w:line="276" w:lineRule="auto"/>
        <w:ind w:firstLine="709"/>
        <w:jc w:val="both"/>
        <w:rPr>
          <w:rFonts w:ascii="PT Sans Narrow" w:hAnsi="PT Sans Narrow"/>
          <w:sz w:val="28"/>
          <w:szCs w:val="28"/>
          <w:shd w:val="clear" w:color="auto" w:fill="FFFFFF"/>
        </w:rPr>
      </w:pPr>
      <w:r>
        <w:rPr>
          <w:rFonts w:ascii="PT Sans Narrow" w:hAnsi="PT Sans Narrow"/>
          <w:sz w:val="28"/>
          <w:szCs w:val="28"/>
          <w:shd w:val="clear" w:color="auto" w:fill="FFFFFF"/>
        </w:rPr>
        <w:t xml:space="preserve">По данным ФГБУ «Северо-Западный УГМС» и ФКУ «ЦУКС СЗРЦ МЧС России» на территории Северо-Запада на большинстве рек Ленинградской и Новгородской областей на фоне низкой водности сохраняется </w:t>
      </w:r>
      <w:bookmarkStart w:id="0" w:name="_GoBack"/>
      <w:bookmarkEnd w:id="0"/>
      <w:r w:rsidR="00CE2137">
        <w:rPr>
          <w:rFonts w:ascii="PT Sans Narrow" w:hAnsi="PT Sans Narrow"/>
          <w:sz w:val="28"/>
          <w:szCs w:val="28"/>
          <w:shd w:val="clear" w:color="auto" w:fill="FFFFFF"/>
        </w:rPr>
        <w:t xml:space="preserve">понижение </w:t>
      </w:r>
      <w:r>
        <w:rPr>
          <w:rFonts w:ascii="PT Sans Narrow" w:hAnsi="PT Sans Narrow"/>
          <w:sz w:val="28"/>
          <w:szCs w:val="28"/>
          <w:shd w:val="clear" w:color="auto" w:fill="FFFFFF"/>
        </w:rPr>
        <w:t xml:space="preserve">уровней воды. </w:t>
      </w:r>
    </w:p>
    <w:p w:rsidR="00036347" w:rsidRDefault="00036347" w:rsidP="00036347">
      <w:pPr>
        <w:spacing w:line="276" w:lineRule="auto"/>
        <w:ind w:firstLine="709"/>
        <w:jc w:val="both"/>
        <w:rPr>
          <w:rFonts w:ascii="PT Sans Narrow" w:hAnsi="PT Sans Narrow"/>
          <w:sz w:val="28"/>
          <w:szCs w:val="28"/>
          <w:shd w:val="clear" w:color="auto" w:fill="FFFFFF"/>
        </w:rPr>
      </w:pPr>
      <w:r>
        <w:rPr>
          <w:rFonts w:ascii="PT Sans Narrow" w:hAnsi="PT Sans Narrow"/>
          <w:sz w:val="28"/>
          <w:szCs w:val="28"/>
          <w:shd w:val="clear" w:color="auto" w:fill="FFFFFF"/>
        </w:rPr>
        <w:t xml:space="preserve">На большинстве рек Калининградской и Псковской областей </w:t>
      </w:r>
      <w:r w:rsidR="00CE2137">
        <w:rPr>
          <w:rFonts w:ascii="PT Sans Narrow" w:hAnsi="PT Sans Narrow"/>
          <w:sz w:val="28"/>
          <w:szCs w:val="28"/>
          <w:shd w:val="clear" w:color="auto" w:fill="FFFFFF"/>
        </w:rPr>
        <w:t>на фоне низкой водности сохраняется</w:t>
      </w:r>
      <w:r>
        <w:rPr>
          <w:rFonts w:ascii="PT Sans Narrow" w:hAnsi="PT Sans Narrow"/>
          <w:sz w:val="28"/>
          <w:szCs w:val="28"/>
          <w:shd w:val="clear" w:color="auto" w:fill="FFFFFF"/>
        </w:rPr>
        <w:t xml:space="preserve"> понижение уровней воды. </w:t>
      </w:r>
    </w:p>
    <w:p w:rsidR="00036347" w:rsidRDefault="00036347" w:rsidP="00036347">
      <w:pPr>
        <w:spacing w:line="276" w:lineRule="auto"/>
        <w:ind w:firstLine="709"/>
        <w:jc w:val="both"/>
        <w:rPr>
          <w:rFonts w:ascii="PT Sans Narrow" w:hAnsi="PT Sans Narrow"/>
          <w:sz w:val="28"/>
          <w:szCs w:val="28"/>
          <w:shd w:val="clear" w:color="auto" w:fill="FFFFFF"/>
        </w:rPr>
      </w:pPr>
      <w:r>
        <w:rPr>
          <w:rFonts w:ascii="PT Sans Narrow" w:hAnsi="PT Sans Narrow"/>
          <w:sz w:val="28"/>
          <w:szCs w:val="28"/>
          <w:shd w:val="clear" w:color="auto" w:fill="FFFFFF"/>
        </w:rPr>
        <w:t xml:space="preserve">На большинстве рек Республики Карелия отмечена высокая водность, сохраняется повышение уровней воды. </w:t>
      </w:r>
    </w:p>
    <w:p w:rsidR="00036347" w:rsidRDefault="00036347" w:rsidP="00036347">
      <w:pPr>
        <w:pStyle w:val="10"/>
        <w:spacing w:line="276" w:lineRule="auto"/>
        <w:ind w:firstLine="567"/>
        <w:jc w:val="both"/>
        <w:rPr>
          <w:rFonts w:ascii="Liberation Serif" w:hAnsi="Liberation Serif"/>
          <w:sz w:val="28"/>
          <w:szCs w:val="26"/>
        </w:rPr>
      </w:pPr>
      <w:r>
        <w:rPr>
          <w:sz w:val="28"/>
          <w:szCs w:val="26"/>
        </w:rPr>
        <w:t>Отметка уровня Онежского озера выше нормы на 30 см, Ладожского озера выше нормы на 17 см, озера Ильмень ниже нормы на 70 см, Чудского озера ниже нормы на 9 см, Псковского озера ниже нормы на 14 см.</w:t>
      </w:r>
    </w:p>
    <w:p w:rsidR="00036347" w:rsidRDefault="00036347" w:rsidP="00036347">
      <w:pPr>
        <w:pStyle w:val="10"/>
        <w:spacing w:line="276" w:lineRule="auto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Эксплуатация водохранилищ осуществляется в соответствии с действующими положениями правил использования водных ресурсов водохранилищ.</w:t>
      </w:r>
    </w:p>
    <w:p w:rsidR="00036347" w:rsidRDefault="00036347" w:rsidP="00036347">
      <w:pPr>
        <w:pStyle w:val="Standarduseruser"/>
        <w:spacing w:after="0"/>
        <w:ind w:left="113" w:firstLine="454"/>
        <w:rPr>
          <w:szCs w:val="28"/>
        </w:rPr>
      </w:pPr>
      <w:r>
        <w:t>.</w:t>
      </w:r>
    </w:p>
    <w:p w:rsidR="00036347" w:rsidRDefault="00036347" w:rsidP="00036347">
      <w:pPr>
        <w:pStyle w:val="Standarduseruser"/>
        <w:spacing w:after="0"/>
        <w:rPr>
          <w:szCs w:val="28"/>
        </w:rPr>
      </w:pPr>
    </w:p>
    <w:p w:rsidR="00D16C05" w:rsidRDefault="00D16C05" w:rsidP="00D16C05">
      <w:pPr>
        <w:pStyle w:val="Standarduseruser"/>
        <w:spacing w:after="0"/>
        <w:rPr>
          <w:szCs w:val="28"/>
        </w:rPr>
      </w:pPr>
    </w:p>
    <w:p w:rsidR="00BF27B0" w:rsidRDefault="00BF27B0" w:rsidP="00BF27B0">
      <w:pPr>
        <w:pStyle w:val="Standarduseruser"/>
        <w:spacing w:after="0"/>
        <w:rPr>
          <w:szCs w:val="28"/>
        </w:rPr>
      </w:pPr>
    </w:p>
    <w:p w:rsidR="00FF5F7D" w:rsidRPr="000A4C09" w:rsidRDefault="00FF5F7D" w:rsidP="0060638C">
      <w:pPr>
        <w:pStyle w:val="10"/>
        <w:spacing w:line="276" w:lineRule="auto"/>
        <w:ind w:firstLine="567"/>
        <w:jc w:val="center"/>
        <w:rPr>
          <w:sz w:val="28"/>
          <w:szCs w:val="26"/>
        </w:rPr>
      </w:pPr>
    </w:p>
    <w:p w:rsidR="00FF5F7D" w:rsidRPr="00FF5F7D" w:rsidRDefault="0060638C" w:rsidP="0060638C">
      <w:pPr>
        <w:pStyle w:val="Standarduseruser"/>
        <w:spacing w:after="0"/>
        <w:jc w:val="center"/>
        <w:rPr>
          <w:rStyle w:val="11"/>
          <w:szCs w:val="28"/>
        </w:rPr>
      </w:pPr>
      <w:r>
        <w:rPr>
          <w:szCs w:val="28"/>
        </w:rPr>
        <w:t xml:space="preserve">      </w:t>
      </w:r>
      <w:r w:rsidR="00FF5F7D">
        <w:rPr>
          <w:szCs w:val="28"/>
        </w:rPr>
        <w:t xml:space="preserve">Оперативный дежурный                                                              </w:t>
      </w:r>
      <w:r w:rsidR="00BF27B0">
        <w:rPr>
          <w:szCs w:val="28"/>
        </w:rPr>
        <w:t>В.А. Артюхов</w:t>
      </w:r>
    </w:p>
    <w:p w:rsidR="0060638C" w:rsidRDefault="0060638C" w:rsidP="00FF5F7D">
      <w:pPr>
        <w:pStyle w:val="Standarduseruser"/>
        <w:rPr>
          <w:rStyle w:val="11"/>
          <w:sz w:val="20"/>
          <w:szCs w:val="20"/>
        </w:rPr>
      </w:pPr>
    </w:p>
    <w:p w:rsidR="0060638C" w:rsidRDefault="0060638C" w:rsidP="00FF5F7D">
      <w:pPr>
        <w:pStyle w:val="Standarduseruser"/>
        <w:rPr>
          <w:rStyle w:val="11"/>
          <w:sz w:val="20"/>
          <w:szCs w:val="20"/>
        </w:rPr>
      </w:pPr>
    </w:p>
    <w:p w:rsidR="00FF5F7D" w:rsidRDefault="00FF5F7D" w:rsidP="00FF5F7D">
      <w:pPr>
        <w:pStyle w:val="Standarduseruser"/>
        <w:rPr>
          <w:sz w:val="20"/>
          <w:szCs w:val="20"/>
        </w:rPr>
      </w:pPr>
      <w:r>
        <w:rPr>
          <w:rStyle w:val="11"/>
          <w:sz w:val="20"/>
          <w:szCs w:val="20"/>
        </w:rPr>
        <w:t>тел.:(812) 323-16-84</w:t>
      </w:r>
    </w:p>
    <w:sectPr w:rsidR="00FF5F7D" w:rsidSect="00B613FB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A9"/>
    <w:rsid w:val="000019CF"/>
    <w:rsid w:val="00005812"/>
    <w:rsid w:val="00006186"/>
    <w:rsid w:val="00006456"/>
    <w:rsid w:val="00006D52"/>
    <w:rsid w:val="00010073"/>
    <w:rsid w:val="00010CFF"/>
    <w:rsid w:val="00011F4A"/>
    <w:rsid w:val="000144CE"/>
    <w:rsid w:val="00015A0B"/>
    <w:rsid w:val="000164A2"/>
    <w:rsid w:val="00025436"/>
    <w:rsid w:val="00026D25"/>
    <w:rsid w:val="00034332"/>
    <w:rsid w:val="00035DF0"/>
    <w:rsid w:val="00036347"/>
    <w:rsid w:val="000411E7"/>
    <w:rsid w:val="000416EA"/>
    <w:rsid w:val="00042F95"/>
    <w:rsid w:val="00043CC7"/>
    <w:rsid w:val="00060D06"/>
    <w:rsid w:val="000644E2"/>
    <w:rsid w:val="0006644E"/>
    <w:rsid w:val="00071929"/>
    <w:rsid w:val="00072428"/>
    <w:rsid w:val="00083C5D"/>
    <w:rsid w:val="00087535"/>
    <w:rsid w:val="00090381"/>
    <w:rsid w:val="00091064"/>
    <w:rsid w:val="000913B3"/>
    <w:rsid w:val="0009194C"/>
    <w:rsid w:val="0009342C"/>
    <w:rsid w:val="0009496E"/>
    <w:rsid w:val="000A144F"/>
    <w:rsid w:val="000A15CA"/>
    <w:rsid w:val="000A1DDE"/>
    <w:rsid w:val="000A3327"/>
    <w:rsid w:val="000A474B"/>
    <w:rsid w:val="000A6EDF"/>
    <w:rsid w:val="000B1533"/>
    <w:rsid w:val="000B1B66"/>
    <w:rsid w:val="000B2480"/>
    <w:rsid w:val="000B3416"/>
    <w:rsid w:val="000B4971"/>
    <w:rsid w:val="000B73C2"/>
    <w:rsid w:val="000C0C75"/>
    <w:rsid w:val="000C0D83"/>
    <w:rsid w:val="000C7D26"/>
    <w:rsid w:val="000D56AC"/>
    <w:rsid w:val="000E30AC"/>
    <w:rsid w:val="000F0426"/>
    <w:rsid w:val="000F178C"/>
    <w:rsid w:val="000F33CD"/>
    <w:rsid w:val="000F34BE"/>
    <w:rsid w:val="000F5310"/>
    <w:rsid w:val="000F6A75"/>
    <w:rsid w:val="000F6FAC"/>
    <w:rsid w:val="000F701D"/>
    <w:rsid w:val="000F730C"/>
    <w:rsid w:val="0010502B"/>
    <w:rsid w:val="00110DAD"/>
    <w:rsid w:val="00116FB1"/>
    <w:rsid w:val="00122271"/>
    <w:rsid w:val="001273B8"/>
    <w:rsid w:val="001308ED"/>
    <w:rsid w:val="00130B5D"/>
    <w:rsid w:val="00132061"/>
    <w:rsid w:val="0013546B"/>
    <w:rsid w:val="00137D6B"/>
    <w:rsid w:val="0014500A"/>
    <w:rsid w:val="001454DE"/>
    <w:rsid w:val="00152842"/>
    <w:rsid w:val="00156517"/>
    <w:rsid w:val="001579EA"/>
    <w:rsid w:val="0016015E"/>
    <w:rsid w:val="00162887"/>
    <w:rsid w:val="00170BEA"/>
    <w:rsid w:val="00173B70"/>
    <w:rsid w:val="00174A7B"/>
    <w:rsid w:val="00175452"/>
    <w:rsid w:val="00176074"/>
    <w:rsid w:val="00180E22"/>
    <w:rsid w:val="0018169A"/>
    <w:rsid w:val="00182FE9"/>
    <w:rsid w:val="00184A51"/>
    <w:rsid w:val="0019194A"/>
    <w:rsid w:val="00196F2E"/>
    <w:rsid w:val="00197B49"/>
    <w:rsid w:val="001A1095"/>
    <w:rsid w:val="001A2581"/>
    <w:rsid w:val="001A69CC"/>
    <w:rsid w:val="001A7CD3"/>
    <w:rsid w:val="001A7F52"/>
    <w:rsid w:val="001B057C"/>
    <w:rsid w:val="001B4771"/>
    <w:rsid w:val="001B5C84"/>
    <w:rsid w:val="001B7CF8"/>
    <w:rsid w:val="001C3B1A"/>
    <w:rsid w:val="001C65C6"/>
    <w:rsid w:val="001C7182"/>
    <w:rsid w:val="001D16FB"/>
    <w:rsid w:val="001D206B"/>
    <w:rsid w:val="001D274F"/>
    <w:rsid w:val="001D2C9A"/>
    <w:rsid w:val="001E0B06"/>
    <w:rsid w:val="001E4D9F"/>
    <w:rsid w:val="001E6B97"/>
    <w:rsid w:val="001F14E1"/>
    <w:rsid w:val="001F3248"/>
    <w:rsid w:val="001F4437"/>
    <w:rsid w:val="001F521F"/>
    <w:rsid w:val="001F5FD2"/>
    <w:rsid w:val="001F756F"/>
    <w:rsid w:val="001F78F7"/>
    <w:rsid w:val="00201D9C"/>
    <w:rsid w:val="00203AD3"/>
    <w:rsid w:val="002046F3"/>
    <w:rsid w:val="00206DB2"/>
    <w:rsid w:val="00207D5D"/>
    <w:rsid w:val="0021114C"/>
    <w:rsid w:val="002131DB"/>
    <w:rsid w:val="00213C79"/>
    <w:rsid w:val="00214206"/>
    <w:rsid w:val="00214C97"/>
    <w:rsid w:val="00217985"/>
    <w:rsid w:val="002201C5"/>
    <w:rsid w:val="00226B01"/>
    <w:rsid w:val="0023028F"/>
    <w:rsid w:val="0023096F"/>
    <w:rsid w:val="002309CA"/>
    <w:rsid w:val="00231A33"/>
    <w:rsid w:val="002326C0"/>
    <w:rsid w:val="00236FB3"/>
    <w:rsid w:val="002444F5"/>
    <w:rsid w:val="002452C2"/>
    <w:rsid w:val="0024574B"/>
    <w:rsid w:val="00246156"/>
    <w:rsid w:val="0024628E"/>
    <w:rsid w:val="00247598"/>
    <w:rsid w:val="00252236"/>
    <w:rsid w:val="00254272"/>
    <w:rsid w:val="00256F66"/>
    <w:rsid w:val="0026054F"/>
    <w:rsid w:val="00266510"/>
    <w:rsid w:val="00267C4F"/>
    <w:rsid w:val="00270C54"/>
    <w:rsid w:val="00271F15"/>
    <w:rsid w:val="00272E4F"/>
    <w:rsid w:val="0027705B"/>
    <w:rsid w:val="0027726E"/>
    <w:rsid w:val="002831E3"/>
    <w:rsid w:val="00286252"/>
    <w:rsid w:val="002866DB"/>
    <w:rsid w:val="00290FC9"/>
    <w:rsid w:val="00291845"/>
    <w:rsid w:val="0029371A"/>
    <w:rsid w:val="002940B6"/>
    <w:rsid w:val="00295351"/>
    <w:rsid w:val="00297642"/>
    <w:rsid w:val="00297901"/>
    <w:rsid w:val="00297983"/>
    <w:rsid w:val="002A1DE1"/>
    <w:rsid w:val="002A284D"/>
    <w:rsid w:val="002A372E"/>
    <w:rsid w:val="002A4C49"/>
    <w:rsid w:val="002A563E"/>
    <w:rsid w:val="002A5F21"/>
    <w:rsid w:val="002B47E6"/>
    <w:rsid w:val="002B4DD8"/>
    <w:rsid w:val="002B5804"/>
    <w:rsid w:val="002B5CB3"/>
    <w:rsid w:val="002B5D3E"/>
    <w:rsid w:val="002B648C"/>
    <w:rsid w:val="002B6D14"/>
    <w:rsid w:val="002B7F0F"/>
    <w:rsid w:val="002C0834"/>
    <w:rsid w:val="002C18F4"/>
    <w:rsid w:val="002C318C"/>
    <w:rsid w:val="002C50B7"/>
    <w:rsid w:val="002C5563"/>
    <w:rsid w:val="002C6CA3"/>
    <w:rsid w:val="002C75F7"/>
    <w:rsid w:val="002C7C5C"/>
    <w:rsid w:val="002D0126"/>
    <w:rsid w:val="002D1B33"/>
    <w:rsid w:val="002D3881"/>
    <w:rsid w:val="002D67CA"/>
    <w:rsid w:val="002D6D1A"/>
    <w:rsid w:val="002E272B"/>
    <w:rsid w:val="002E5049"/>
    <w:rsid w:val="002E6B9D"/>
    <w:rsid w:val="002E7974"/>
    <w:rsid w:val="002F113F"/>
    <w:rsid w:val="002F3D2A"/>
    <w:rsid w:val="002F4594"/>
    <w:rsid w:val="002F73EB"/>
    <w:rsid w:val="002F7518"/>
    <w:rsid w:val="00300F13"/>
    <w:rsid w:val="0030198B"/>
    <w:rsid w:val="00301E54"/>
    <w:rsid w:val="00302A02"/>
    <w:rsid w:val="00303CF0"/>
    <w:rsid w:val="003047C3"/>
    <w:rsid w:val="00305252"/>
    <w:rsid w:val="0030790B"/>
    <w:rsid w:val="003111BB"/>
    <w:rsid w:val="00311628"/>
    <w:rsid w:val="00312B22"/>
    <w:rsid w:val="0031524B"/>
    <w:rsid w:val="00315C78"/>
    <w:rsid w:val="00315D16"/>
    <w:rsid w:val="00317393"/>
    <w:rsid w:val="003200E1"/>
    <w:rsid w:val="003218C2"/>
    <w:rsid w:val="00330488"/>
    <w:rsid w:val="00334A45"/>
    <w:rsid w:val="00336274"/>
    <w:rsid w:val="00342C29"/>
    <w:rsid w:val="00343E77"/>
    <w:rsid w:val="00344969"/>
    <w:rsid w:val="0034741D"/>
    <w:rsid w:val="00350231"/>
    <w:rsid w:val="00351008"/>
    <w:rsid w:val="00355C4C"/>
    <w:rsid w:val="00356743"/>
    <w:rsid w:val="003573B2"/>
    <w:rsid w:val="00357908"/>
    <w:rsid w:val="00360728"/>
    <w:rsid w:val="00360C06"/>
    <w:rsid w:val="003618DF"/>
    <w:rsid w:val="003621A5"/>
    <w:rsid w:val="003623E3"/>
    <w:rsid w:val="003631D2"/>
    <w:rsid w:val="003664ED"/>
    <w:rsid w:val="00366C21"/>
    <w:rsid w:val="00372EC2"/>
    <w:rsid w:val="0037564A"/>
    <w:rsid w:val="003766B0"/>
    <w:rsid w:val="00382A08"/>
    <w:rsid w:val="00382CD1"/>
    <w:rsid w:val="003906DA"/>
    <w:rsid w:val="0039493E"/>
    <w:rsid w:val="00394D75"/>
    <w:rsid w:val="00397422"/>
    <w:rsid w:val="003A14DA"/>
    <w:rsid w:val="003A30E8"/>
    <w:rsid w:val="003A5730"/>
    <w:rsid w:val="003A5F67"/>
    <w:rsid w:val="003B07BD"/>
    <w:rsid w:val="003B1479"/>
    <w:rsid w:val="003B2510"/>
    <w:rsid w:val="003B632C"/>
    <w:rsid w:val="003B6527"/>
    <w:rsid w:val="003B753B"/>
    <w:rsid w:val="003D11F7"/>
    <w:rsid w:val="003D1CAE"/>
    <w:rsid w:val="003E17DE"/>
    <w:rsid w:val="003E25E4"/>
    <w:rsid w:val="003E3543"/>
    <w:rsid w:val="003F1596"/>
    <w:rsid w:val="003F1CCB"/>
    <w:rsid w:val="003F25F3"/>
    <w:rsid w:val="003F2C7A"/>
    <w:rsid w:val="003F3D67"/>
    <w:rsid w:val="003F7821"/>
    <w:rsid w:val="00402042"/>
    <w:rsid w:val="0040221F"/>
    <w:rsid w:val="004113D0"/>
    <w:rsid w:val="0041177B"/>
    <w:rsid w:val="004126DB"/>
    <w:rsid w:val="004145C4"/>
    <w:rsid w:val="004148D2"/>
    <w:rsid w:val="00414D32"/>
    <w:rsid w:val="00416606"/>
    <w:rsid w:val="00416810"/>
    <w:rsid w:val="004219FA"/>
    <w:rsid w:val="00422275"/>
    <w:rsid w:val="00423030"/>
    <w:rsid w:val="00423A0F"/>
    <w:rsid w:val="00425F71"/>
    <w:rsid w:val="00432CEC"/>
    <w:rsid w:val="00434436"/>
    <w:rsid w:val="004345ED"/>
    <w:rsid w:val="00435244"/>
    <w:rsid w:val="00436F67"/>
    <w:rsid w:val="00437B62"/>
    <w:rsid w:val="0044088C"/>
    <w:rsid w:val="0044178D"/>
    <w:rsid w:val="00445179"/>
    <w:rsid w:val="0044693B"/>
    <w:rsid w:val="00447670"/>
    <w:rsid w:val="00451B22"/>
    <w:rsid w:val="004571D8"/>
    <w:rsid w:val="0046033D"/>
    <w:rsid w:val="004607C0"/>
    <w:rsid w:val="004633DF"/>
    <w:rsid w:val="004636E9"/>
    <w:rsid w:val="004643B5"/>
    <w:rsid w:val="00466114"/>
    <w:rsid w:val="0046769E"/>
    <w:rsid w:val="004743F6"/>
    <w:rsid w:val="00476411"/>
    <w:rsid w:val="00477259"/>
    <w:rsid w:val="00481F75"/>
    <w:rsid w:val="004849FA"/>
    <w:rsid w:val="00485895"/>
    <w:rsid w:val="00487BDC"/>
    <w:rsid w:val="00494A5C"/>
    <w:rsid w:val="00496196"/>
    <w:rsid w:val="004963DF"/>
    <w:rsid w:val="004A4BC7"/>
    <w:rsid w:val="004A4ED4"/>
    <w:rsid w:val="004A5A46"/>
    <w:rsid w:val="004B1BBA"/>
    <w:rsid w:val="004B25C7"/>
    <w:rsid w:val="004B3662"/>
    <w:rsid w:val="004B4A10"/>
    <w:rsid w:val="004C0C51"/>
    <w:rsid w:val="004C11D3"/>
    <w:rsid w:val="004C2036"/>
    <w:rsid w:val="004C4EE0"/>
    <w:rsid w:val="004D271E"/>
    <w:rsid w:val="004D2B64"/>
    <w:rsid w:val="004D2CB6"/>
    <w:rsid w:val="004D5781"/>
    <w:rsid w:val="004D5B0F"/>
    <w:rsid w:val="004E575E"/>
    <w:rsid w:val="004E710D"/>
    <w:rsid w:val="004E7542"/>
    <w:rsid w:val="00500E82"/>
    <w:rsid w:val="00507993"/>
    <w:rsid w:val="00507F9F"/>
    <w:rsid w:val="005100F7"/>
    <w:rsid w:val="00511369"/>
    <w:rsid w:val="00511C94"/>
    <w:rsid w:val="00513516"/>
    <w:rsid w:val="00514E98"/>
    <w:rsid w:val="0051590C"/>
    <w:rsid w:val="00520890"/>
    <w:rsid w:val="005213E7"/>
    <w:rsid w:val="005229D3"/>
    <w:rsid w:val="00524C73"/>
    <w:rsid w:val="00526EC5"/>
    <w:rsid w:val="00530952"/>
    <w:rsid w:val="00533C51"/>
    <w:rsid w:val="005347B1"/>
    <w:rsid w:val="00540C94"/>
    <w:rsid w:val="0054444A"/>
    <w:rsid w:val="00552566"/>
    <w:rsid w:val="005544B5"/>
    <w:rsid w:val="0055462B"/>
    <w:rsid w:val="00556F92"/>
    <w:rsid w:val="0055735E"/>
    <w:rsid w:val="00561C24"/>
    <w:rsid w:val="00566728"/>
    <w:rsid w:val="00566801"/>
    <w:rsid w:val="00566A7F"/>
    <w:rsid w:val="00566FFA"/>
    <w:rsid w:val="0057142D"/>
    <w:rsid w:val="005715ED"/>
    <w:rsid w:val="00571897"/>
    <w:rsid w:val="005719C7"/>
    <w:rsid w:val="00572FF1"/>
    <w:rsid w:val="00573E77"/>
    <w:rsid w:val="0057713B"/>
    <w:rsid w:val="005803FC"/>
    <w:rsid w:val="005855A1"/>
    <w:rsid w:val="0059041D"/>
    <w:rsid w:val="0059071F"/>
    <w:rsid w:val="00590DB4"/>
    <w:rsid w:val="0059145D"/>
    <w:rsid w:val="00592927"/>
    <w:rsid w:val="005A1277"/>
    <w:rsid w:val="005A27C1"/>
    <w:rsid w:val="005A6820"/>
    <w:rsid w:val="005A69DF"/>
    <w:rsid w:val="005B2387"/>
    <w:rsid w:val="005B5334"/>
    <w:rsid w:val="005B53DB"/>
    <w:rsid w:val="005B585C"/>
    <w:rsid w:val="005C1628"/>
    <w:rsid w:val="005C2242"/>
    <w:rsid w:val="005C531E"/>
    <w:rsid w:val="005D08A7"/>
    <w:rsid w:val="005D1293"/>
    <w:rsid w:val="005D2D53"/>
    <w:rsid w:val="005D34C9"/>
    <w:rsid w:val="005D4ED4"/>
    <w:rsid w:val="005D57CB"/>
    <w:rsid w:val="005D5FD5"/>
    <w:rsid w:val="005D77D8"/>
    <w:rsid w:val="005D7B69"/>
    <w:rsid w:val="005E1403"/>
    <w:rsid w:val="005E385A"/>
    <w:rsid w:val="005E4E5A"/>
    <w:rsid w:val="005F06AF"/>
    <w:rsid w:val="005F3181"/>
    <w:rsid w:val="005F7E16"/>
    <w:rsid w:val="0060226A"/>
    <w:rsid w:val="0060638C"/>
    <w:rsid w:val="00606B05"/>
    <w:rsid w:val="00614AEA"/>
    <w:rsid w:val="006215FB"/>
    <w:rsid w:val="00626353"/>
    <w:rsid w:val="006318D0"/>
    <w:rsid w:val="00631CD0"/>
    <w:rsid w:val="00632B88"/>
    <w:rsid w:val="00632C8A"/>
    <w:rsid w:val="00633B06"/>
    <w:rsid w:val="0063581F"/>
    <w:rsid w:val="00635DBA"/>
    <w:rsid w:val="0064171D"/>
    <w:rsid w:val="006440C6"/>
    <w:rsid w:val="006548F7"/>
    <w:rsid w:val="00657D10"/>
    <w:rsid w:val="00660D78"/>
    <w:rsid w:val="006659A8"/>
    <w:rsid w:val="00666FCF"/>
    <w:rsid w:val="00674651"/>
    <w:rsid w:val="00674FF0"/>
    <w:rsid w:val="00675223"/>
    <w:rsid w:val="0067635E"/>
    <w:rsid w:val="006804E2"/>
    <w:rsid w:val="0068163E"/>
    <w:rsid w:val="00682F74"/>
    <w:rsid w:val="00683CF7"/>
    <w:rsid w:val="00687E3A"/>
    <w:rsid w:val="00690AA7"/>
    <w:rsid w:val="00691AD3"/>
    <w:rsid w:val="00693672"/>
    <w:rsid w:val="00695576"/>
    <w:rsid w:val="00695D7D"/>
    <w:rsid w:val="00695E71"/>
    <w:rsid w:val="00696F88"/>
    <w:rsid w:val="0069796E"/>
    <w:rsid w:val="006A0467"/>
    <w:rsid w:val="006A1AB1"/>
    <w:rsid w:val="006A54A0"/>
    <w:rsid w:val="006B232C"/>
    <w:rsid w:val="006B2844"/>
    <w:rsid w:val="006B4C55"/>
    <w:rsid w:val="006B58F2"/>
    <w:rsid w:val="006C180C"/>
    <w:rsid w:val="006D103F"/>
    <w:rsid w:val="006D2FBE"/>
    <w:rsid w:val="006D4230"/>
    <w:rsid w:val="006D4AFD"/>
    <w:rsid w:val="006D564D"/>
    <w:rsid w:val="006E0050"/>
    <w:rsid w:val="006E2063"/>
    <w:rsid w:val="006E21BA"/>
    <w:rsid w:val="006E24CB"/>
    <w:rsid w:val="006E6C7E"/>
    <w:rsid w:val="006E6E12"/>
    <w:rsid w:val="006F0F86"/>
    <w:rsid w:val="006F5C12"/>
    <w:rsid w:val="0070035D"/>
    <w:rsid w:val="0070541C"/>
    <w:rsid w:val="00707CE9"/>
    <w:rsid w:val="007125C2"/>
    <w:rsid w:val="0071527C"/>
    <w:rsid w:val="00715EE1"/>
    <w:rsid w:val="0071631A"/>
    <w:rsid w:val="007165E5"/>
    <w:rsid w:val="00720F80"/>
    <w:rsid w:val="00721D7A"/>
    <w:rsid w:val="007232F1"/>
    <w:rsid w:val="00727AD2"/>
    <w:rsid w:val="00731850"/>
    <w:rsid w:val="00732CFE"/>
    <w:rsid w:val="00733642"/>
    <w:rsid w:val="00733C7F"/>
    <w:rsid w:val="007428D6"/>
    <w:rsid w:val="007459C3"/>
    <w:rsid w:val="00746125"/>
    <w:rsid w:val="00750AF2"/>
    <w:rsid w:val="00750CA9"/>
    <w:rsid w:val="00752B02"/>
    <w:rsid w:val="00753630"/>
    <w:rsid w:val="00757EB9"/>
    <w:rsid w:val="007604A7"/>
    <w:rsid w:val="00761B88"/>
    <w:rsid w:val="00763D0C"/>
    <w:rsid w:val="0076449A"/>
    <w:rsid w:val="0076648B"/>
    <w:rsid w:val="00776BB0"/>
    <w:rsid w:val="007772DF"/>
    <w:rsid w:val="00780563"/>
    <w:rsid w:val="00781203"/>
    <w:rsid w:val="0078127B"/>
    <w:rsid w:val="00782A9D"/>
    <w:rsid w:val="007915F4"/>
    <w:rsid w:val="00793DF7"/>
    <w:rsid w:val="00793FB7"/>
    <w:rsid w:val="007A00AC"/>
    <w:rsid w:val="007A16F6"/>
    <w:rsid w:val="007A3191"/>
    <w:rsid w:val="007A5D7C"/>
    <w:rsid w:val="007B0810"/>
    <w:rsid w:val="007B2AF0"/>
    <w:rsid w:val="007B4150"/>
    <w:rsid w:val="007B5889"/>
    <w:rsid w:val="007B5A8D"/>
    <w:rsid w:val="007B6085"/>
    <w:rsid w:val="007B60BC"/>
    <w:rsid w:val="007C1907"/>
    <w:rsid w:val="007C2020"/>
    <w:rsid w:val="007C2DE3"/>
    <w:rsid w:val="007C5214"/>
    <w:rsid w:val="007C67E0"/>
    <w:rsid w:val="007D173C"/>
    <w:rsid w:val="007D29EB"/>
    <w:rsid w:val="007D3A08"/>
    <w:rsid w:val="007D479A"/>
    <w:rsid w:val="007D5626"/>
    <w:rsid w:val="007D5754"/>
    <w:rsid w:val="007D61BE"/>
    <w:rsid w:val="007E4980"/>
    <w:rsid w:val="007E590F"/>
    <w:rsid w:val="007F41DF"/>
    <w:rsid w:val="007F635D"/>
    <w:rsid w:val="00801C7A"/>
    <w:rsid w:val="008049F8"/>
    <w:rsid w:val="008056CA"/>
    <w:rsid w:val="008063DB"/>
    <w:rsid w:val="00807EB5"/>
    <w:rsid w:val="008162C6"/>
    <w:rsid w:val="00820C38"/>
    <w:rsid w:val="00820CF0"/>
    <w:rsid w:val="0082454F"/>
    <w:rsid w:val="00825024"/>
    <w:rsid w:val="008261C0"/>
    <w:rsid w:val="0082714E"/>
    <w:rsid w:val="0083371A"/>
    <w:rsid w:val="008402B1"/>
    <w:rsid w:val="008413B3"/>
    <w:rsid w:val="0085002B"/>
    <w:rsid w:val="008524D4"/>
    <w:rsid w:val="00856AA0"/>
    <w:rsid w:val="00857EC2"/>
    <w:rsid w:val="00860CB9"/>
    <w:rsid w:val="008617EF"/>
    <w:rsid w:val="00862246"/>
    <w:rsid w:val="0086342D"/>
    <w:rsid w:val="008642A7"/>
    <w:rsid w:val="0086534A"/>
    <w:rsid w:val="00870C91"/>
    <w:rsid w:val="008739BC"/>
    <w:rsid w:val="0087552D"/>
    <w:rsid w:val="008802FC"/>
    <w:rsid w:val="00881D64"/>
    <w:rsid w:val="008820B8"/>
    <w:rsid w:val="00882957"/>
    <w:rsid w:val="008846B9"/>
    <w:rsid w:val="00884A8B"/>
    <w:rsid w:val="0089033E"/>
    <w:rsid w:val="008905B4"/>
    <w:rsid w:val="0089433B"/>
    <w:rsid w:val="008A0192"/>
    <w:rsid w:val="008A01C8"/>
    <w:rsid w:val="008A1B93"/>
    <w:rsid w:val="008A41CC"/>
    <w:rsid w:val="008A57EE"/>
    <w:rsid w:val="008A709B"/>
    <w:rsid w:val="008B1A17"/>
    <w:rsid w:val="008B5B0F"/>
    <w:rsid w:val="008B7124"/>
    <w:rsid w:val="008B7C8C"/>
    <w:rsid w:val="008C1067"/>
    <w:rsid w:val="008C1345"/>
    <w:rsid w:val="008C3188"/>
    <w:rsid w:val="008C6C8A"/>
    <w:rsid w:val="008C6E4C"/>
    <w:rsid w:val="008D17DD"/>
    <w:rsid w:val="008D43B1"/>
    <w:rsid w:val="008D5596"/>
    <w:rsid w:val="008D5B79"/>
    <w:rsid w:val="008D5CE2"/>
    <w:rsid w:val="008D79F6"/>
    <w:rsid w:val="008E561E"/>
    <w:rsid w:val="008E6225"/>
    <w:rsid w:val="008F07F9"/>
    <w:rsid w:val="008F1D7B"/>
    <w:rsid w:val="008F7550"/>
    <w:rsid w:val="009033D4"/>
    <w:rsid w:val="009035AC"/>
    <w:rsid w:val="00903ADA"/>
    <w:rsid w:val="00904C10"/>
    <w:rsid w:val="00905EBA"/>
    <w:rsid w:val="00912044"/>
    <w:rsid w:val="00912820"/>
    <w:rsid w:val="00914212"/>
    <w:rsid w:val="00915983"/>
    <w:rsid w:val="00920333"/>
    <w:rsid w:val="009225D3"/>
    <w:rsid w:val="0093023F"/>
    <w:rsid w:val="00930A50"/>
    <w:rsid w:val="00930F6D"/>
    <w:rsid w:val="00932E91"/>
    <w:rsid w:val="00933DC4"/>
    <w:rsid w:val="009351A2"/>
    <w:rsid w:val="0094071B"/>
    <w:rsid w:val="00946639"/>
    <w:rsid w:val="00947B9C"/>
    <w:rsid w:val="0095165B"/>
    <w:rsid w:val="00951FC1"/>
    <w:rsid w:val="0095376E"/>
    <w:rsid w:val="00964772"/>
    <w:rsid w:val="00966BC9"/>
    <w:rsid w:val="00981871"/>
    <w:rsid w:val="00987A6B"/>
    <w:rsid w:val="009905EB"/>
    <w:rsid w:val="009921CD"/>
    <w:rsid w:val="00993695"/>
    <w:rsid w:val="009A3BFE"/>
    <w:rsid w:val="009A561E"/>
    <w:rsid w:val="009A5CE8"/>
    <w:rsid w:val="009A6E69"/>
    <w:rsid w:val="009B0C04"/>
    <w:rsid w:val="009B18E5"/>
    <w:rsid w:val="009B2892"/>
    <w:rsid w:val="009B4106"/>
    <w:rsid w:val="009B58C1"/>
    <w:rsid w:val="009B62F9"/>
    <w:rsid w:val="009B664B"/>
    <w:rsid w:val="009B71F4"/>
    <w:rsid w:val="009C0160"/>
    <w:rsid w:val="009C557B"/>
    <w:rsid w:val="009C6599"/>
    <w:rsid w:val="009D465C"/>
    <w:rsid w:val="009D4986"/>
    <w:rsid w:val="009D64A4"/>
    <w:rsid w:val="009D7FC7"/>
    <w:rsid w:val="009E0C14"/>
    <w:rsid w:val="009E1C55"/>
    <w:rsid w:val="009E34CF"/>
    <w:rsid w:val="009E35BC"/>
    <w:rsid w:val="009E3BCE"/>
    <w:rsid w:val="009E4084"/>
    <w:rsid w:val="009E4B71"/>
    <w:rsid w:val="009E4FBC"/>
    <w:rsid w:val="009E52BE"/>
    <w:rsid w:val="009E5F2B"/>
    <w:rsid w:val="009E6104"/>
    <w:rsid w:val="009E656B"/>
    <w:rsid w:val="009E745A"/>
    <w:rsid w:val="009F0949"/>
    <w:rsid w:val="009F17EF"/>
    <w:rsid w:val="009F190E"/>
    <w:rsid w:val="009F478F"/>
    <w:rsid w:val="009F48EF"/>
    <w:rsid w:val="009F5C41"/>
    <w:rsid w:val="00A00B98"/>
    <w:rsid w:val="00A02A8F"/>
    <w:rsid w:val="00A04131"/>
    <w:rsid w:val="00A10E3A"/>
    <w:rsid w:val="00A1512A"/>
    <w:rsid w:val="00A15503"/>
    <w:rsid w:val="00A15DF1"/>
    <w:rsid w:val="00A16890"/>
    <w:rsid w:val="00A323F1"/>
    <w:rsid w:val="00A325D1"/>
    <w:rsid w:val="00A32735"/>
    <w:rsid w:val="00A34124"/>
    <w:rsid w:val="00A46403"/>
    <w:rsid w:val="00A46CC9"/>
    <w:rsid w:val="00A46CFC"/>
    <w:rsid w:val="00A509F5"/>
    <w:rsid w:val="00A53162"/>
    <w:rsid w:val="00A535CA"/>
    <w:rsid w:val="00A570F0"/>
    <w:rsid w:val="00A60BD5"/>
    <w:rsid w:val="00A62AA8"/>
    <w:rsid w:val="00A631D6"/>
    <w:rsid w:val="00A64576"/>
    <w:rsid w:val="00A64A0D"/>
    <w:rsid w:val="00A667E3"/>
    <w:rsid w:val="00A729A8"/>
    <w:rsid w:val="00A72BAE"/>
    <w:rsid w:val="00A76212"/>
    <w:rsid w:val="00A765F3"/>
    <w:rsid w:val="00A76DD0"/>
    <w:rsid w:val="00A80E3B"/>
    <w:rsid w:val="00A817E5"/>
    <w:rsid w:val="00A8524E"/>
    <w:rsid w:val="00A857C1"/>
    <w:rsid w:val="00A866A0"/>
    <w:rsid w:val="00A92125"/>
    <w:rsid w:val="00A9349B"/>
    <w:rsid w:val="00A94585"/>
    <w:rsid w:val="00AA1059"/>
    <w:rsid w:val="00AA1E7B"/>
    <w:rsid w:val="00AA3753"/>
    <w:rsid w:val="00AA560B"/>
    <w:rsid w:val="00AB2D60"/>
    <w:rsid w:val="00AB365E"/>
    <w:rsid w:val="00AB53CC"/>
    <w:rsid w:val="00AC27A4"/>
    <w:rsid w:val="00AC49E7"/>
    <w:rsid w:val="00AC5CB0"/>
    <w:rsid w:val="00AC760F"/>
    <w:rsid w:val="00AC785B"/>
    <w:rsid w:val="00AD4D5A"/>
    <w:rsid w:val="00AD54B1"/>
    <w:rsid w:val="00AD71F6"/>
    <w:rsid w:val="00AE1B53"/>
    <w:rsid w:val="00AE4A80"/>
    <w:rsid w:val="00AE7929"/>
    <w:rsid w:val="00AE797C"/>
    <w:rsid w:val="00AE7C6D"/>
    <w:rsid w:val="00AE7E41"/>
    <w:rsid w:val="00AF0AFC"/>
    <w:rsid w:val="00AF1143"/>
    <w:rsid w:val="00B01097"/>
    <w:rsid w:val="00B011A9"/>
    <w:rsid w:val="00B03818"/>
    <w:rsid w:val="00B0773F"/>
    <w:rsid w:val="00B11D22"/>
    <w:rsid w:val="00B1281E"/>
    <w:rsid w:val="00B15C6C"/>
    <w:rsid w:val="00B21CF0"/>
    <w:rsid w:val="00B22435"/>
    <w:rsid w:val="00B24173"/>
    <w:rsid w:val="00B2538F"/>
    <w:rsid w:val="00B25439"/>
    <w:rsid w:val="00B26168"/>
    <w:rsid w:val="00B270C5"/>
    <w:rsid w:val="00B30581"/>
    <w:rsid w:val="00B3094E"/>
    <w:rsid w:val="00B34A92"/>
    <w:rsid w:val="00B36835"/>
    <w:rsid w:val="00B36E13"/>
    <w:rsid w:val="00B45335"/>
    <w:rsid w:val="00B47EEE"/>
    <w:rsid w:val="00B51BAF"/>
    <w:rsid w:val="00B52BF4"/>
    <w:rsid w:val="00B53D74"/>
    <w:rsid w:val="00B5678F"/>
    <w:rsid w:val="00B578FA"/>
    <w:rsid w:val="00B606E3"/>
    <w:rsid w:val="00B613FB"/>
    <w:rsid w:val="00B6217F"/>
    <w:rsid w:val="00B63056"/>
    <w:rsid w:val="00B64C4A"/>
    <w:rsid w:val="00B655DA"/>
    <w:rsid w:val="00B65A0F"/>
    <w:rsid w:val="00B6664D"/>
    <w:rsid w:val="00B67FC0"/>
    <w:rsid w:val="00B70184"/>
    <w:rsid w:val="00B73D28"/>
    <w:rsid w:val="00B75788"/>
    <w:rsid w:val="00B75BC4"/>
    <w:rsid w:val="00B76BFC"/>
    <w:rsid w:val="00B77916"/>
    <w:rsid w:val="00B86237"/>
    <w:rsid w:val="00B90E7F"/>
    <w:rsid w:val="00B91448"/>
    <w:rsid w:val="00B93694"/>
    <w:rsid w:val="00B94415"/>
    <w:rsid w:val="00B94758"/>
    <w:rsid w:val="00B96569"/>
    <w:rsid w:val="00B9666B"/>
    <w:rsid w:val="00BA1737"/>
    <w:rsid w:val="00BA2105"/>
    <w:rsid w:val="00BA28E6"/>
    <w:rsid w:val="00BA4F51"/>
    <w:rsid w:val="00BB0811"/>
    <w:rsid w:val="00BB12B3"/>
    <w:rsid w:val="00BB2094"/>
    <w:rsid w:val="00BB2EF5"/>
    <w:rsid w:val="00BB3A67"/>
    <w:rsid w:val="00BC1AD3"/>
    <w:rsid w:val="00BC567A"/>
    <w:rsid w:val="00BC628E"/>
    <w:rsid w:val="00BC663F"/>
    <w:rsid w:val="00BC75CC"/>
    <w:rsid w:val="00BD19F2"/>
    <w:rsid w:val="00BD1CF2"/>
    <w:rsid w:val="00BD3399"/>
    <w:rsid w:val="00BD52F3"/>
    <w:rsid w:val="00BD57A0"/>
    <w:rsid w:val="00BD63CE"/>
    <w:rsid w:val="00BD6DFE"/>
    <w:rsid w:val="00BD7146"/>
    <w:rsid w:val="00BD784C"/>
    <w:rsid w:val="00BE0370"/>
    <w:rsid w:val="00BE198E"/>
    <w:rsid w:val="00BE2C51"/>
    <w:rsid w:val="00BE31E5"/>
    <w:rsid w:val="00BE3608"/>
    <w:rsid w:val="00BE563A"/>
    <w:rsid w:val="00BE66C7"/>
    <w:rsid w:val="00BE7034"/>
    <w:rsid w:val="00BE7944"/>
    <w:rsid w:val="00BF102A"/>
    <w:rsid w:val="00BF19F5"/>
    <w:rsid w:val="00BF27B0"/>
    <w:rsid w:val="00BF40D7"/>
    <w:rsid w:val="00BF4310"/>
    <w:rsid w:val="00BF68E6"/>
    <w:rsid w:val="00BF6B4E"/>
    <w:rsid w:val="00C00636"/>
    <w:rsid w:val="00C028C4"/>
    <w:rsid w:val="00C02DBC"/>
    <w:rsid w:val="00C0472B"/>
    <w:rsid w:val="00C06049"/>
    <w:rsid w:val="00C06610"/>
    <w:rsid w:val="00C12D1D"/>
    <w:rsid w:val="00C12E85"/>
    <w:rsid w:val="00C14D46"/>
    <w:rsid w:val="00C16BAE"/>
    <w:rsid w:val="00C207D2"/>
    <w:rsid w:val="00C24BEE"/>
    <w:rsid w:val="00C252B7"/>
    <w:rsid w:val="00C25FDC"/>
    <w:rsid w:val="00C32085"/>
    <w:rsid w:val="00C32818"/>
    <w:rsid w:val="00C36149"/>
    <w:rsid w:val="00C364A0"/>
    <w:rsid w:val="00C36D47"/>
    <w:rsid w:val="00C370DC"/>
    <w:rsid w:val="00C405D9"/>
    <w:rsid w:val="00C44DAC"/>
    <w:rsid w:val="00C45E17"/>
    <w:rsid w:val="00C4606B"/>
    <w:rsid w:val="00C468EE"/>
    <w:rsid w:val="00C46E74"/>
    <w:rsid w:val="00C46F37"/>
    <w:rsid w:val="00C47812"/>
    <w:rsid w:val="00C47E47"/>
    <w:rsid w:val="00C53DE7"/>
    <w:rsid w:val="00C61EB6"/>
    <w:rsid w:val="00C6399E"/>
    <w:rsid w:val="00C643D2"/>
    <w:rsid w:val="00C65C0E"/>
    <w:rsid w:val="00C70E82"/>
    <w:rsid w:val="00C71E95"/>
    <w:rsid w:val="00C746D5"/>
    <w:rsid w:val="00C74897"/>
    <w:rsid w:val="00C75750"/>
    <w:rsid w:val="00C77A01"/>
    <w:rsid w:val="00C83945"/>
    <w:rsid w:val="00C932C0"/>
    <w:rsid w:val="00C935E9"/>
    <w:rsid w:val="00C95333"/>
    <w:rsid w:val="00C96027"/>
    <w:rsid w:val="00C96C9B"/>
    <w:rsid w:val="00CA467A"/>
    <w:rsid w:val="00CA5BA2"/>
    <w:rsid w:val="00CA6873"/>
    <w:rsid w:val="00CA6C95"/>
    <w:rsid w:val="00CA7361"/>
    <w:rsid w:val="00CB37F8"/>
    <w:rsid w:val="00CB5BCC"/>
    <w:rsid w:val="00CB7286"/>
    <w:rsid w:val="00CC02FD"/>
    <w:rsid w:val="00CC1A58"/>
    <w:rsid w:val="00CC48BD"/>
    <w:rsid w:val="00CC4F64"/>
    <w:rsid w:val="00CC5061"/>
    <w:rsid w:val="00CC5445"/>
    <w:rsid w:val="00CC62DB"/>
    <w:rsid w:val="00CC6B16"/>
    <w:rsid w:val="00CD216A"/>
    <w:rsid w:val="00CD3DC1"/>
    <w:rsid w:val="00CD6C07"/>
    <w:rsid w:val="00CE19AA"/>
    <w:rsid w:val="00CE1A87"/>
    <w:rsid w:val="00CE2137"/>
    <w:rsid w:val="00CE327D"/>
    <w:rsid w:val="00CE43C2"/>
    <w:rsid w:val="00CE515E"/>
    <w:rsid w:val="00CE6037"/>
    <w:rsid w:val="00CE6100"/>
    <w:rsid w:val="00CF4D16"/>
    <w:rsid w:val="00CF61BA"/>
    <w:rsid w:val="00D01901"/>
    <w:rsid w:val="00D0232A"/>
    <w:rsid w:val="00D04FBF"/>
    <w:rsid w:val="00D1013F"/>
    <w:rsid w:val="00D13F28"/>
    <w:rsid w:val="00D16C05"/>
    <w:rsid w:val="00D215C0"/>
    <w:rsid w:val="00D22401"/>
    <w:rsid w:val="00D243D7"/>
    <w:rsid w:val="00D24D5D"/>
    <w:rsid w:val="00D25D34"/>
    <w:rsid w:val="00D264B0"/>
    <w:rsid w:val="00D34313"/>
    <w:rsid w:val="00D34684"/>
    <w:rsid w:val="00D358A8"/>
    <w:rsid w:val="00D35FB7"/>
    <w:rsid w:val="00D379A6"/>
    <w:rsid w:val="00D44C55"/>
    <w:rsid w:val="00D4546D"/>
    <w:rsid w:val="00D456B2"/>
    <w:rsid w:val="00D468E3"/>
    <w:rsid w:val="00D52732"/>
    <w:rsid w:val="00D54A7E"/>
    <w:rsid w:val="00D65434"/>
    <w:rsid w:val="00D67620"/>
    <w:rsid w:val="00D67797"/>
    <w:rsid w:val="00D71DFA"/>
    <w:rsid w:val="00D739B5"/>
    <w:rsid w:val="00D739C9"/>
    <w:rsid w:val="00D73FDA"/>
    <w:rsid w:val="00D74C93"/>
    <w:rsid w:val="00D80EB7"/>
    <w:rsid w:val="00D8267A"/>
    <w:rsid w:val="00D83833"/>
    <w:rsid w:val="00D838EE"/>
    <w:rsid w:val="00D93620"/>
    <w:rsid w:val="00D965D3"/>
    <w:rsid w:val="00D96B8A"/>
    <w:rsid w:val="00D97FBD"/>
    <w:rsid w:val="00DA225E"/>
    <w:rsid w:val="00DA2593"/>
    <w:rsid w:val="00DB2B0E"/>
    <w:rsid w:val="00DB2F28"/>
    <w:rsid w:val="00DB5CFA"/>
    <w:rsid w:val="00DB66B6"/>
    <w:rsid w:val="00DC0798"/>
    <w:rsid w:val="00DC2F5B"/>
    <w:rsid w:val="00DC322F"/>
    <w:rsid w:val="00DC5E1D"/>
    <w:rsid w:val="00DC7F36"/>
    <w:rsid w:val="00DD0EE4"/>
    <w:rsid w:val="00DD276E"/>
    <w:rsid w:val="00DD2C2B"/>
    <w:rsid w:val="00DD2D57"/>
    <w:rsid w:val="00DD5C77"/>
    <w:rsid w:val="00DE0953"/>
    <w:rsid w:val="00DE459D"/>
    <w:rsid w:val="00DE4904"/>
    <w:rsid w:val="00DE52D1"/>
    <w:rsid w:val="00DE5A4C"/>
    <w:rsid w:val="00DE7942"/>
    <w:rsid w:val="00E02CF1"/>
    <w:rsid w:val="00E05A51"/>
    <w:rsid w:val="00E05CC2"/>
    <w:rsid w:val="00E05E7A"/>
    <w:rsid w:val="00E106B1"/>
    <w:rsid w:val="00E13B71"/>
    <w:rsid w:val="00E149B5"/>
    <w:rsid w:val="00E16D6E"/>
    <w:rsid w:val="00E2091A"/>
    <w:rsid w:val="00E21423"/>
    <w:rsid w:val="00E21E58"/>
    <w:rsid w:val="00E245AC"/>
    <w:rsid w:val="00E251A2"/>
    <w:rsid w:val="00E26C27"/>
    <w:rsid w:val="00E33425"/>
    <w:rsid w:val="00E33C00"/>
    <w:rsid w:val="00E3605E"/>
    <w:rsid w:val="00E402EB"/>
    <w:rsid w:val="00E40F05"/>
    <w:rsid w:val="00E416CB"/>
    <w:rsid w:val="00E41C69"/>
    <w:rsid w:val="00E41CCD"/>
    <w:rsid w:val="00E43D62"/>
    <w:rsid w:val="00E44D9F"/>
    <w:rsid w:val="00E46DE5"/>
    <w:rsid w:val="00E53D63"/>
    <w:rsid w:val="00E56E97"/>
    <w:rsid w:val="00E57145"/>
    <w:rsid w:val="00E57C7D"/>
    <w:rsid w:val="00E641A7"/>
    <w:rsid w:val="00E665E5"/>
    <w:rsid w:val="00E723D2"/>
    <w:rsid w:val="00E725DC"/>
    <w:rsid w:val="00E8002F"/>
    <w:rsid w:val="00E81027"/>
    <w:rsid w:val="00E8141B"/>
    <w:rsid w:val="00E868B7"/>
    <w:rsid w:val="00E86A18"/>
    <w:rsid w:val="00E873D3"/>
    <w:rsid w:val="00E91031"/>
    <w:rsid w:val="00E927C3"/>
    <w:rsid w:val="00E97A1E"/>
    <w:rsid w:val="00E97BEB"/>
    <w:rsid w:val="00EA17B4"/>
    <w:rsid w:val="00EA407A"/>
    <w:rsid w:val="00EA5206"/>
    <w:rsid w:val="00EB02FA"/>
    <w:rsid w:val="00EB4748"/>
    <w:rsid w:val="00EC0707"/>
    <w:rsid w:val="00EC0918"/>
    <w:rsid w:val="00EC61EE"/>
    <w:rsid w:val="00EC7A0C"/>
    <w:rsid w:val="00ED01E1"/>
    <w:rsid w:val="00ED18EE"/>
    <w:rsid w:val="00ED363E"/>
    <w:rsid w:val="00ED5B76"/>
    <w:rsid w:val="00EE00A6"/>
    <w:rsid w:val="00EE6FE3"/>
    <w:rsid w:val="00EE7264"/>
    <w:rsid w:val="00EF0ACC"/>
    <w:rsid w:val="00EF735F"/>
    <w:rsid w:val="00F02221"/>
    <w:rsid w:val="00F023CC"/>
    <w:rsid w:val="00F03600"/>
    <w:rsid w:val="00F0582A"/>
    <w:rsid w:val="00F065A3"/>
    <w:rsid w:val="00F118FA"/>
    <w:rsid w:val="00F12A33"/>
    <w:rsid w:val="00F14C19"/>
    <w:rsid w:val="00F17D18"/>
    <w:rsid w:val="00F202B3"/>
    <w:rsid w:val="00F2143C"/>
    <w:rsid w:val="00F22DE0"/>
    <w:rsid w:val="00F24175"/>
    <w:rsid w:val="00F244D5"/>
    <w:rsid w:val="00F3042D"/>
    <w:rsid w:val="00F411C4"/>
    <w:rsid w:val="00F4232E"/>
    <w:rsid w:val="00F44CE1"/>
    <w:rsid w:val="00F52C60"/>
    <w:rsid w:val="00F5644C"/>
    <w:rsid w:val="00F66626"/>
    <w:rsid w:val="00F6690A"/>
    <w:rsid w:val="00F679CC"/>
    <w:rsid w:val="00F76CB7"/>
    <w:rsid w:val="00F822CB"/>
    <w:rsid w:val="00F85BF2"/>
    <w:rsid w:val="00F90C37"/>
    <w:rsid w:val="00F923FF"/>
    <w:rsid w:val="00F92625"/>
    <w:rsid w:val="00F93E67"/>
    <w:rsid w:val="00F94234"/>
    <w:rsid w:val="00F94EB1"/>
    <w:rsid w:val="00F95692"/>
    <w:rsid w:val="00F95D7D"/>
    <w:rsid w:val="00F9680B"/>
    <w:rsid w:val="00FA595D"/>
    <w:rsid w:val="00FA6B3C"/>
    <w:rsid w:val="00FB04DD"/>
    <w:rsid w:val="00FB1252"/>
    <w:rsid w:val="00FB39D3"/>
    <w:rsid w:val="00FB4223"/>
    <w:rsid w:val="00FB4FCE"/>
    <w:rsid w:val="00FB66BA"/>
    <w:rsid w:val="00FC19C5"/>
    <w:rsid w:val="00FC53D8"/>
    <w:rsid w:val="00FC62E3"/>
    <w:rsid w:val="00FD0EEA"/>
    <w:rsid w:val="00FD54E3"/>
    <w:rsid w:val="00FD5F7E"/>
    <w:rsid w:val="00FF133E"/>
    <w:rsid w:val="00FF133F"/>
    <w:rsid w:val="00FF1843"/>
    <w:rsid w:val="00FF5F7D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0004D7D-95BB-4BE9-A88C-A01BF105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paragraph" w:styleId="1">
    <w:name w:val="heading 1"/>
    <w:basedOn w:val="10"/>
    <w:next w:val="10"/>
    <w:qFormat/>
    <w:pPr>
      <w:keepNext/>
      <w:widowControl w:val="0"/>
      <w:numPr>
        <w:numId w:val="1"/>
      </w:numPr>
      <w:autoSpaceDE w:val="0"/>
      <w:ind w:firstLine="709"/>
      <w:jc w:val="both"/>
      <w:outlineLvl w:val="0"/>
    </w:pPr>
    <w:rPr>
      <w:sz w:val="28"/>
    </w:rPr>
  </w:style>
  <w:style w:type="paragraph" w:styleId="2">
    <w:name w:val="heading 2"/>
    <w:basedOn w:val="10"/>
    <w:next w:val="1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0"/>
    <w:next w:val="10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10"/>
    <w:next w:val="10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12">
    <w:name w:val="Гиперссылка1"/>
    <w:rPr>
      <w:color w:val="0000FF"/>
      <w:u w:val="singl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Emphasis"/>
    <w:qFormat/>
    <w:rPr>
      <w:i/>
      <w:iCs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с отступом 2 Знак"/>
    <w:basedOn w:val="11"/>
  </w:style>
  <w:style w:type="character" w:customStyle="1" w:styleId="13">
    <w:name w:val="Заголовок 1 Знак"/>
    <w:rPr>
      <w:sz w:val="28"/>
    </w:rPr>
  </w:style>
  <w:style w:type="character" w:customStyle="1" w:styleId="22">
    <w:name w:val="Основной текст 2 Знак"/>
    <w:rPr>
      <w:sz w:val="16"/>
    </w:rPr>
  </w:style>
  <w:style w:type="character" w:customStyle="1" w:styleId="a4">
    <w:name w:val="Основной текст Знак"/>
    <w:basedOn w:val="11"/>
  </w:style>
  <w:style w:type="character" w:customStyle="1" w:styleId="FontStyle14">
    <w:name w:val="Font Style14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1"/>
  </w:style>
  <w:style w:type="character" w:styleId="a6">
    <w:name w:val="Hyperlink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8">
    <w:name w:val="Body Text"/>
    <w:basedOn w:val="10"/>
    <w:pPr>
      <w:spacing w:after="120"/>
    </w:pPr>
  </w:style>
  <w:style w:type="paragraph" w:customStyle="1" w:styleId="10">
    <w:name w:val="Обычный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paragraph" w:customStyle="1" w:styleId="14">
    <w:name w:val="Название объекта1"/>
    <w:basedOn w:val="10"/>
    <w:pPr>
      <w:jc w:val="center"/>
    </w:pPr>
    <w:rPr>
      <w:sz w:val="28"/>
      <w:szCs w:val="24"/>
    </w:rPr>
  </w:style>
  <w:style w:type="paragraph" w:customStyle="1" w:styleId="210">
    <w:name w:val="Основной текст 21"/>
    <w:basedOn w:val="10"/>
    <w:rPr>
      <w:sz w:val="16"/>
    </w:rPr>
  </w:style>
  <w:style w:type="paragraph" w:customStyle="1" w:styleId="211">
    <w:name w:val="Основной текст с отступом 21"/>
    <w:basedOn w:val="10"/>
    <w:pPr>
      <w:spacing w:after="120" w:line="480" w:lineRule="auto"/>
      <w:ind w:left="283"/>
    </w:pPr>
  </w:style>
  <w:style w:type="paragraph" w:customStyle="1" w:styleId="15">
    <w:name w:val="Основной текст с отступом1"/>
    <w:basedOn w:val="10"/>
    <w:pPr>
      <w:autoSpaceDE w:val="0"/>
      <w:ind w:firstLine="709"/>
      <w:jc w:val="both"/>
    </w:pPr>
    <w:rPr>
      <w:sz w:val="24"/>
      <w:szCs w:val="24"/>
    </w:rPr>
  </w:style>
  <w:style w:type="paragraph" w:customStyle="1" w:styleId="Style2">
    <w:name w:val="Style2"/>
    <w:basedOn w:val="10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styleId="a9">
    <w:name w:val="Balloon Text"/>
    <w:basedOn w:val="10"/>
    <w:rPr>
      <w:rFonts w:ascii="Tahoma" w:hAnsi="Tahoma" w:cs="Tahoma"/>
      <w:sz w:val="16"/>
      <w:szCs w:val="16"/>
    </w:rPr>
  </w:style>
  <w:style w:type="paragraph" w:styleId="aa">
    <w:name w:val="List Paragraph"/>
    <w:basedOn w:val="10"/>
    <w:qFormat/>
    <w:pPr>
      <w:ind w:left="720"/>
    </w:pPr>
  </w:style>
  <w:style w:type="paragraph" w:styleId="ab">
    <w:name w:val="Normal (Web)"/>
    <w:basedOn w:val="10"/>
    <w:uiPriority w:val="99"/>
    <w:pPr>
      <w:spacing w:before="100" w:after="100"/>
    </w:pPr>
    <w:rPr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western">
    <w:name w:val="western"/>
    <w:basedOn w:val="a"/>
    <w:rsid w:val="002C7C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19"/>
      <w:textAlignment w:val="auto"/>
    </w:pPr>
    <w:rPr>
      <w:color w:val="000000"/>
    </w:rPr>
  </w:style>
  <w:style w:type="paragraph" w:customStyle="1" w:styleId="Standarduseruser">
    <w:name w:val="Standard (user) (user)"/>
    <w:rsid w:val="0024574B"/>
    <w:pPr>
      <w:suppressAutoHyphens/>
      <w:autoSpaceDN w:val="0"/>
      <w:spacing w:after="200" w:line="276" w:lineRule="auto"/>
    </w:pPr>
    <w:rPr>
      <w:kern w:val="3"/>
      <w:sz w:val="2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er@nlbvu.spb.ru" TargetMode="External"/><Relationship Id="rId13" Type="http://schemas.openxmlformats.org/officeDocument/2006/relationships/hyperlink" Target="mailto:water@nlbvu.sp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water@nlbvu.spb.ru" TargetMode="External"/><Relationship Id="rId12" Type="http://schemas.openxmlformats.org/officeDocument/2006/relationships/hyperlink" Target="mailto:water@nlbvu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water@nlbvu.sp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ater@nlbvu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ter@nlbvu.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2CD08-EB00-4BB2-8E7C-B251AF0E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</CharactersWithSpaces>
  <SharedDoc>false</SharedDoc>
  <HLinks>
    <vt:vector size="42" baseType="variant">
      <vt:variant>
        <vt:i4>589924</vt:i4>
      </vt:variant>
      <vt:variant>
        <vt:i4>18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15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12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9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6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3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0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Windows User</cp:lastModifiedBy>
  <cp:revision>5</cp:revision>
  <cp:lastPrinted>2020-04-27T06:59:00Z</cp:lastPrinted>
  <dcterms:created xsi:type="dcterms:W3CDTF">2020-05-15T06:58:00Z</dcterms:created>
  <dcterms:modified xsi:type="dcterms:W3CDTF">2020-05-18T09:03:00Z</dcterms:modified>
</cp:coreProperties>
</file>